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EA2C" w14:textId="77777777" w:rsidR="00DF5842" w:rsidRPr="00DF5842" w:rsidRDefault="00DF5842" w:rsidP="00DF5842">
      <w:pPr>
        <w:spacing w:line="312" w:lineRule="auto"/>
        <w:ind w:left="120"/>
        <w:rPr>
          <w:rFonts w:ascii="方正仿宋_GBK" w:eastAsia="方正仿宋_GBK" w:hAnsi="方正仿宋_GBK" w:cs="Times New Roman"/>
          <w:kern w:val="0"/>
          <w:sz w:val="32"/>
          <w:szCs w:val="32"/>
        </w:rPr>
      </w:pPr>
      <w:r w:rsidRPr="00DF5842">
        <w:rPr>
          <w:rFonts w:ascii="方正仿宋_GBK" w:eastAsia="方正仿宋_GBK" w:hAnsi="方正仿宋_GBK" w:cs="Times New Roman" w:hint="eastAsia"/>
          <w:kern w:val="0"/>
          <w:sz w:val="32"/>
          <w:szCs w:val="32"/>
        </w:rPr>
        <w:t>附件1</w:t>
      </w:r>
    </w:p>
    <w:p w14:paraId="466F78EB" w14:textId="77777777" w:rsidR="00DF5842" w:rsidRPr="00DF5842" w:rsidRDefault="00DF5842" w:rsidP="00DF5842">
      <w:pPr>
        <w:spacing w:line="312" w:lineRule="auto"/>
        <w:ind w:firstLineChars="200" w:firstLine="460"/>
        <w:rPr>
          <w:rFonts w:ascii="方正仿宋_GBK" w:eastAsia="方正仿宋_GBK" w:hAnsi="方正仿宋_GBK" w:cs="方正仿宋_GBK"/>
          <w:kern w:val="0"/>
          <w:sz w:val="23"/>
          <w:szCs w:val="23"/>
        </w:rPr>
      </w:pPr>
    </w:p>
    <w:p w14:paraId="3D7EAE88" w14:textId="77777777" w:rsidR="00DF5842" w:rsidRPr="00DF5842" w:rsidRDefault="00DF5842" w:rsidP="00DF5842">
      <w:pPr>
        <w:spacing w:line="312" w:lineRule="auto"/>
        <w:jc w:val="center"/>
        <w:outlineLvl w:val="0"/>
        <w:rPr>
          <w:rFonts w:ascii="方正小标宋_GBK" w:eastAsia="方正小标宋_GBK" w:hAnsi="宋体" w:cs="Times New Roman"/>
          <w:kern w:val="0"/>
          <w:sz w:val="44"/>
          <w:szCs w:val="44"/>
        </w:rPr>
      </w:pPr>
      <w:r w:rsidRPr="00DF5842">
        <w:rPr>
          <w:rFonts w:ascii="方正小标宋_GBK" w:eastAsia="方正小标宋_GBK" w:hAnsi="宋体" w:cs="Times New Roman" w:hint="eastAsia"/>
          <w:b/>
          <w:bCs/>
          <w:spacing w:val="-7"/>
          <w:kern w:val="0"/>
          <w:sz w:val="44"/>
          <w:szCs w:val="44"/>
        </w:rPr>
        <w:t>江苏省护理学会伤口造口失禁护理优秀案例</w:t>
      </w:r>
    </w:p>
    <w:p w14:paraId="3FFA651B" w14:textId="77777777" w:rsidR="00DF5842" w:rsidRPr="00DF5842" w:rsidRDefault="00DF5842" w:rsidP="00DF5842">
      <w:pPr>
        <w:spacing w:line="312" w:lineRule="auto"/>
        <w:ind w:firstLineChars="200" w:firstLine="883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DF5842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英文交流学术诚信承诺书</w:t>
      </w:r>
    </w:p>
    <w:p w14:paraId="0405A483" w14:textId="77777777" w:rsidR="00DF5842" w:rsidRPr="00DF5842" w:rsidRDefault="00DF5842" w:rsidP="00DF5842">
      <w:pPr>
        <w:spacing w:line="312" w:lineRule="auto"/>
        <w:ind w:firstLineChars="200" w:firstLine="1225"/>
        <w:rPr>
          <w:rFonts w:ascii="宋体" w:eastAsia="宋体" w:hAnsi="宋体" w:cs="宋体"/>
          <w:b/>
          <w:bCs/>
          <w:kern w:val="0"/>
          <w:sz w:val="61"/>
          <w:szCs w:val="61"/>
        </w:rPr>
      </w:pPr>
    </w:p>
    <w:p w14:paraId="6784F80D" w14:textId="77777777" w:rsidR="00DF5842" w:rsidRPr="00DF5842" w:rsidRDefault="00DF5842" w:rsidP="00DF5842">
      <w:pPr>
        <w:spacing w:line="312" w:lineRule="auto"/>
        <w:ind w:left="120"/>
        <w:rPr>
          <w:rFonts w:ascii="方正仿宋_GBK" w:eastAsia="方正仿宋_GBK" w:hAnsi="方正仿宋_GBK" w:cs="Times New Roman"/>
          <w:kern w:val="0"/>
          <w:sz w:val="32"/>
          <w:szCs w:val="32"/>
        </w:rPr>
      </w:pPr>
      <w:r w:rsidRPr="00DF5842">
        <w:rPr>
          <w:rFonts w:ascii="方正仿宋_GBK" w:eastAsia="方正仿宋_GBK" w:hAnsi="方正仿宋_GBK" w:cs="Times New Roman"/>
          <w:kern w:val="0"/>
          <w:sz w:val="32"/>
          <w:szCs w:val="32"/>
        </w:rPr>
        <w:t>案例题目：</w:t>
      </w:r>
    </w:p>
    <w:p w14:paraId="732CE8FB" w14:textId="77777777" w:rsidR="00DF5842" w:rsidRPr="00DF5842" w:rsidRDefault="00DF5842" w:rsidP="00DF5842">
      <w:pPr>
        <w:spacing w:line="312" w:lineRule="auto"/>
        <w:ind w:left="120"/>
        <w:rPr>
          <w:rFonts w:ascii="方正仿宋_GBK" w:eastAsia="方正仿宋_GBK" w:hAnsi="方正仿宋_GBK" w:cs="Times New Roman"/>
          <w:kern w:val="0"/>
          <w:sz w:val="32"/>
          <w:szCs w:val="32"/>
        </w:rPr>
      </w:pPr>
      <w:r w:rsidRPr="00DF5842">
        <w:rPr>
          <w:rFonts w:ascii="方正仿宋_GBK" w:eastAsia="方正仿宋_GBK" w:hAnsi="方正仿宋_GBK" w:cs="Times New Roman"/>
          <w:kern w:val="0"/>
          <w:sz w:val="32"/>
          <w:szCs w:val="32"/>
        </w:rPr>
        <w:t>案例作者：</w:t>
      </w:r>
    </w:p>
    <w:p w14:paraId="1CF2D25B" w14:textId="77777777" w:rsidR="00DF5842" w:rsidRPr="00DF5842" w:rsidRDefault="00DF5842" w:rsidP="00DF5842">
      <w:pPr>
        <w:spacing w:line="312" w:lineRule="auto"/>
        <w:ind w:left="120"/>
        <w:rPr>
          <w:rFonts w:ascii="方正仿宋_GBK" w:eastAsia="方正仿宋_GBK" w:hAnsi="方正仿宋_GBK" w:cs="Times New Roman"/>
          <w:kern w:val="0"/>
          <w:sz w:val="32"/>
          <w:szCs w:val="32"/>
        </w:rPr>
      </w:pPr>
      <w:r w:rsidRPr="00DF5842">
        <w:rPr>
          <w:rFonts w:ascii="方正仿宋_GBK" w:eastAsia="方正仿宋_GBK" w:hAnsi="方正仿宋_GBK" w:cs="Times New Roman"/>
          <w:kern w:val="0"/>
          <w:sz w:val="32"/>
          <w:szCs w:val="32"/>
        </w:rPr>
        <w:t>案例住院号或者门诊号：</w:t>
      </w:r>
    </w:p>
    <w:p w14:paraId="2A7CB990" w14:textId="77777777" w:rsidR="00DF5842" w:rsidRPr="00DF5842" w:rsidRDefault="00DF5842" w:rsidP="00DF5842">
      <w:pPr>
        <w:spacing w:line="312" w:lineRule="auto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14:paraId="0DE78E40" w14:textId="77777777" w:rsidR="00DF5842" w:rsidRPr="00DF5842" w:rsidRDefault="00DF5842" w:rsidP="00DF5842">
      <w:pPr>
        <w:spacing w:line="312" w:lineRule="auto"/>
        <w:ind w:firstLineChars="200" w:firstLine="640"/>
        <w:rPr>
          <w:rFonts w:ascii="方正仿宋_GBK" w:eastAsia="方正仿宋_GBK" w:hAnsi="方正仿宋_GBK" w:cs="Times New Roman"/>
          <w:kern w:val="0"/>
          <w:sz w:val="32"/>
          <w:szCs w:val="32"/>
        </w:rPr>
      </w:pPr>
      <w:r w:rsidRPr="00DF5842">
        <w:rPr>
          <w:rFonts w:ascii="方正仿宋_GBK" w:eastAsia="方正仿宋_GBK" w:hAnsi="方正仿宋_GBK" w:cs="Times New Roman"/>
          <w:kern w:val="0"/>
          <w:sz w:val="32"/>
          <w:szCs w:val="32"/>
        </w:rPr>
        <w:t>作者承诺恪守科研诚信，案例内容真实，数据可靠，不</w:t>
      </w:r>
      <w:r w:rsidRPr="00DF5842">
        <w:rPr>
          <w:rFonts w:ascii="方正仿宋_GBK" w:eastAsia="方正仿宋_GBK" w:hAnsi="方正仿宋_GBK" w:cs="Times New Roman"/>
          <w:spacing w:val="5"/>
          <w:kern w:val="0"/>
          <w:sz w:val="32"/>
          <w:szCs w:val="32"/>
        </w:rPr>
        <w:t>涉及泄密；无抄袭或剽窃他人成果、捏造或篡改科研数据；</w:t>
      </w:r>
      <w:r w:rsidRPr="00DF5842">
        <w:rPr>
          <w:rFonts w:ascii="方正仿宋_GBK" w:eastAsia="方正仿宋_GBK" w:hAnsi="方正仿宋_GBK" w:cs="Times New Roman"/>
          <w:kern w:val="0"/>
          <w:sz w:val="32"/>
          <w:szCs w:val="32"/>
        </w:rPr>
        <w:t>无侵犯他人知识产权等问题；无违反科学伦理规范；无作者</w:t>
      </w:r>
      <w:r w:rsidRPr="00DF5842">
        <w:rPr>
          <w:rFonts w:ascii="方正仿宋_GBK" w:eastAsia="方正仿宋_GBK" w:hAnsi="方正仿宋_GBK" w:cs="Times New Roman"/>
          <w:spacing w:val="-6"/>
          <w:w w:val="95"/>
          <w:kern w:val="0"/>
          <w:sz w:val="32"/>
          <w:szCs w:val="32"/>
        </w:rPr>
        <w:t>署名争议，未曾公开发表，无一稿多投等其他科研不端行为。</w:t>
      </w:r>
    </w:p>
    <w:p w14:paraId="0748E4ED" w14:textId="77777777" w:rsidR="00DF5842" w:rsidRPr="00DF5842" w:rsidRDefault="00DF5842" w:rsidP="00DF5842">
      <w:pPr>
        <w:spacing w:line="312" w:lineRule="auto"/>
        <w:ind w:firstLineChars="200" w:firstLine="640"/>
        <w:rPr>
          <w:rFonts w:ascii="方正仿宋_GBK" w:eastAsia="方正仿宋_GBK" w:hAnsi="方正仿宋_GBK" w:cs="Times New Roman"/>
          <w:kern w:val="0"/>
          <w:sz w:val="32"/>
          <w:szCs w:val="32"/>
        </w:rPr>
      </w:pPr>
      <w:r w:rsidRPr="00DF5842">
        <w:rPr>
          <w:rFonts w:ascii="方正仿宋_GBK" w:eastAsia="方正仿宋_GBK" w:hAnsi="方正仿宋_GBK" w:cs="Times New Roman"/>
          <w:kern w:val="0"/>
          <w:sz w:val="32"/>
          <w:szCs w:val="32"/>
        </w:rPr>
        <w:t>若发生上述失信行为，作者将积极配合调查，并按相关</w:t>
      </w:r>
      <w:r w:rsidRPr="00DF5842">
        <w:rPr>
          <w:rFonts w:ascii="方正仿宋_GBK" w:eastAsia="方正仿宋_GBK" w:hAnsi="方正仿宋_GBK" w:cs="Times New Roman"/>
          <w:spacing w:val="5"/>
          <w:kern w:val="0"/>
          <w:sz w:val="32"/>
          <w:szCs w:val="32"/>
        </w:rPr>
        <w:t>规定依法依规予以处理，处理结果记入不良科研信用记录。</w:t>
      </w:r>
    </w:p>
    <w:p w14:paraId="12830A01" w14:textId="77777777" w:rsidR="00DF5842" w:rsidRPr="00DF5842" w:rsidRDefault="00DF5842" w:rsidP="00DF5842">
      <w:pPr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14:paraId="48237ACA" w14:textId="77777777" w:rsidR="00DF5842" w:rsidRPr="00DF5842" w:rsidRDefault="00DF5842" w:rsidP="00DF5842">
      <w:pPr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14:paraId="142A7A97" w14:textId="77777777" w:rsidR="00DF5842" w:rsidRPr="00DF5842" w:rsidRDefault="00DF5842" w:rsidP="00DF5842">
      <w:pPr>
        <w:spacing w:before="247" w:line="316" w:lineRule="auto"/>
        <w:ind w:left="120" w:right="6026"/>
        <w:jc w:val="left"/>
        <w:rPr>
          <w:rFonts w:ascii="方正仿宋_GBK" w:eastAsia="方正仿宋_GBK" w:hAnsi="方正仿宋_GBK" w:cs="Times New Roman"/>
          <w:kern w:val="0"/>
          <w:sz w:val="32"/>
          <w:szCs w:val="32"/>
        </w:rPr>
      </w:pPr>
      <w:r w:rsidRPr="00DF5842">
        <w:rPr>
          <w:rFonts w:ascii="方正仿宋_GBK" w:eastAsia="方正仿宋_GBK" w:hAnsi="方正仿宋_GBK" w:cs="Times New Roman"/>
          <w:kern w:val="0"/>
          <w:sz w:val="32"/>
          <w:szCs w:val="32"/>
        </w:rPr>
        <w:t>作者签名：</w:t>
      </w:r>
    </w:p>
    <w:p w14:paraId="3CADB937" w14:textId="77777777" w:rsidR="00DF5842" w:rsidRPr="00DF5842" w:rsidRDefault="00DF5842" w:rsidP="00DF5842">
      <w:pPr>
        <w:spacing w:before="247" w:line="316" w:lineRule="auto"/>
        <w:ind w:left="120" w:right="6026"/>
        <w:jc w:val="left"/>
        <w:rPr>
          <w:rFonts w:ascii="方正仿宋_GBK" w:eastAsia="方正仿宋_GBK" w:hAnsi="方正仿宋_GBK" w:cs="Times New Roman"/>
          <w:kern w:val="0"/>
          <w:sz w:val="32"/>
          <w:szCs w:val="32"/>
        </w:rPr>
      </w:pPr>
      <w:r w:rsidRPr="00DF5842">
        <w:rPr>
          <w:rFonts w:ascii="方正仿宋_GBK" w:eastAsia="方正仿宋_GBK" w:hAnsi="方正仿宋_GBK" w:cs="Times New Roman"/>
          <w:kern w:val="0"/>
          <w:sz w:val="32"/>
          <w:szCs w:val="32"/>
        </w:rPr>
        <w:t>日期：</w:t>
      </w:r>
    </w:p>
    <w:p w14:paraId="38F98FBE" w14:textId="77777777" w:rsidR="00B16489" w:rsidRDefault="00B16489"/>
    <w:sectPr w:rsidR="00B16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AB41" w14:textId="77777777" w:rsidR="005543C0" w:rsidRDefault="005543C0" w:rsidP="00DF5842">
      <w:r>
        <w:separator/>
      </w:r>
    </w:p>
  </w:endnote>
  <w:endnote w:type="continuationSeparator" w:id="0">
    <w:p w14:paraId="1949AA30" w14:textId="77777777" w:rsidR="005543C0" w:rsidRDefault="005543C0" w:rsidP="00DF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2EC2" w14:textId="77777777" w:rsidR="005543C0" w:rsidRDefault="005543C0" w:rsidP="00DF5842">
      <w:r>
        <w:separator/>
      </w:r>
    </w:p>
  </w:footnote>
  <w:footnote w:type="continuationSeparator" w:id="0">
    <w:p w14:paraId="6E483BE6" w14:textId="77777777" w:rsidR="005543C0" w:rsidRDefault="005543C0" w:rsidP="00DF5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4698"/>
    <w:rsid w:val="000B4698"/>
    <w:rsid w:val="005543C0"/>
    <w:rsid w:val="00B16489"/>
    <w:rsid w:val="00D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05F843-25FF-4C3C-A7DC-7706A358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8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8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wm</cp:lastModifiedBy>
  <cp:revision>2</cp:revision>
  <dcterms:created xsi:type="dcterms:W3CDTF">2025-04-15T00:14:00Z</dcterms:created>
  <dcterms:modified xsi:type="dcterms:W3CDTF">2025-04-15T00:14:00Z</dcterms:modified>
</cp:coreProperties>
</file>