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Style w:val="7"/>
          <w:rFonts w:ascii="Times" w:hAnsi="Times" w:eastAsia="方正仿宋简体"/>
          <w:b w:val="0"/>
          <w:bCs w:val="0"/>
          <w:kern w:val="0"/>
          <w:sz w:val="32"/>
          <w:szCs w:val="32"/>
        </w:rPr>
      </w:pPr>
      <w:r>
        <w:rPr>
          <w:rStyle w:val="7"/>
          <w:rFonts w:hint="eastAsia" w:ascii="Times" w:hAnsi="Times" w:eastAsia="方正仿宋简体" w:cs="宋体"/>
          <w:b w:val="0"/>
          <w:bCs w:val="0"/>
          <w:kern w:val="0"/>
          <w:sz w:val="32"/>
          <w:szCs w:val="32"/>
        </w:rPr>
        <w:t>附件</w:t>
      </w:r>
    </w:p>
    <w:p>
      <w:pPr>
        <w:pStyle w:val="8"/>
        <w:spacing w:line="560" w:lineRule="exact"/>
        <w:ind w:firstLine="633" w:firstLineChars="198"/>
        <w:jc w:val="center"/>
        <w:rPr>
          <w:rStyle w:val="7"/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Cs/>
          <w:sz w:val="32"/>
          <w:szCs w:val="32"/>
          <w:lang w:val="en-US" w:eastAsia="zh-CN"/>
        </w:rPr>
        <w:t>心胸外科专科护理质量改善项目报名表</w:t>
      </w:r>
    </w:p>
    <w:p>
      <w:pPr>
        <w:pStyle w:val="2"/>
        <w:jc w:val="center"/>
        <w:rPr>
          <w:rStyle w:val="7"/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4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6"/>
        <w:gridCol w:w="1066"/>
        <w:gridCol w:w="1066"/>
        <w:gridCol w:w="185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59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Style w:val="7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Times" w:hAnsi="Times" w:eastAsia="方正仿宋简体" w:cs="宋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rPr>
                <w:rStyle w:val="7"/>
                <w:rFonts w:ascii="Times" w:hAnsi="Times" w:eastAsia="方正仿宋简体"/>
                <w:b w:val="0"/>
                <w:bCs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pStyle w:val="2"/>
        <w:ind w:firstLine="960" w:firstLineChars="300"/>
        <w:jc w:val="left"/>
        <w:rPr>
          <w:rStyle w:val="7"/>
          <w:rFonts w:ascii="Times" w:hAnsi="Times" w:eastAsia="方正仿宋简体"/>
          <w:b w:val="0"/>
          <w:bCs w:val="0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92EAF7-12B8-4C29-8807-4D192E45E5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AC4F7D-05ED-41C6-8864-B2BF2421C479}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  <w:embedRegular r:id="rId3" w:fontKey="{38C08B7F-83FD-4456-86F2-F322AFE61F6A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E515E14B-C785-4B57-921A-7DBE670822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" w:hAnsi="Times"/>
        <w:sz w:val="21"/>
        <w:szCs w:val="21"/>
      </w:rPr>
    </w:pPr>
    <w:r>
      <w:rPr>
        <w:rStyle w:val="6"/>
        <w:rFonts w:ascii="Times" w:hAnsi="Times"/>
        <w:sz w:val="21"/>
        <w:szCs w:val="21"/>
      </w:rPr>
      <w:fldChar w:fldCharType="begin"/>
    </w:r>
    <w:r>
      <w:rPr>
        <w:rStyle w:val="6"/>
        <w:rFonts w:ascii="Times" w:hAnsi="Times"/>
        <w:sz w:val="21"/>
        <w:szCs w:val="21"/>
      </w:rPr>
      <w:instrText xml:space="preserve">PAGE  </w:instrText>
    </w:r>
    <w:r>
      <w:rPr>
        <w:rStyle w:val="6"/>
        <w:rFonts w:ascii="Times" w:hAnsi="Times"/>
        <w:sz w:val="21"/>
        <w:szCs w:val="21"/>
      </w:rPr>
      <w:fldChar w:fldCharType="separate"/>
    </w:r>
    <w:r>
      <w:rPr>
        <w:rStyle w:val="6"/>
        <w:rFonts w:ascii="Times" w:hAnsi="Times"/>
        <w:sz w:val="21"/>
        <w:szCs w:val="21"/>
      </w:rPr>
      <w:t>3</w:t>
    </w:r>
    <w:r>
      <w:rPr>
        <w:rStyle w:val="6"/>
        <w:rFonts w:ascii="Times" w:hAnsi="Times"/>
        <w:sz w:val="21"/>
        <w:szCs w:val="21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2VhZThiOTQyYTlhZTU5OGEwODJiNTk2YWE4YzcifQ=="/>
  </w:docVars>
  <w:rsids>
    <w:rsidRoot w:val="0DA36596"/>
    <w:rsid w:val="0DA3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b/>
      <w:bCs/>
      <w:sz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NormalCharacter"/>
    <w:semiHidden/>
    <w:qFormat/>
    <w:uiPriority w:val="99"/>
  </w:style>
  <w:style w:type="paragraph" w:customStyle="1" w:styleId="8">
    <w:name w:val="PlainText"/>
    <w:basedOn w:val="1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2022-09-27T00:56:00Z</dcterms:created>
  <dc:creator>陈博生</dc:creator>
  <cp:lastModifiedBy>陈博生</cp:lastModifiedBy>
  <dcterms:modified xsi:type="dcterms:W3CDTF">2022-09-27T00:57:20Z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C3E460B648524C08B1A31D6D9DD7D4FE</vt:lpwstr>
  </property>
</Properties>
</file>