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附件1：</w:t>
      </w:r>
    </w:p>
    <w:p>
      <w:pPr>
        <w:ind w:firstLine="144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全国护理本科院校教师临床技能竞赛江苏省预赛报名表</w:t>
      </w:r>
    </w:p>
    <w:tbl>
      <w:tblPr>
        <w:tblStyle w:val="10"/>
        <w:tblW w:w="10211" w:type="dxa"/>
        <w:tblInd w:w="-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9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院校名称</w:t>
            </w:r>
          </w:p>
        </w:tc>
        <w:tc>
          <w:tcPr>
            <w:tcW w:w="880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人员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年龄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工作年限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微信号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领队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指导老师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选手1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选手2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选手3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院校师生近5年参加全国性竞赛及获奖情况</w:t>
            </w:r>
          </w:p>
        </w:tc>
        <w:tc>
          <w:tcPr>
            <w:tcW w:w="880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left="2520"/>
        <w:jc w:val="left"/>
        <w:rPr>
          <w:rFonts w:ascii="宋体" w:hAnsi="宋体" w:eastAsia="宋体"/>
          <w:b/>
        </w:rPr>
      </w:pPr>
    </w:p>
    <w:p>
      <w:pPr>
        <w:ind w:left="252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</w:t>
      </w:r>
    </w:p>
    <w:p>
      <w:pPr>
        <w:ind w:left="2520"/>
        <w:jc w:val="center"/>
        <w:rPr>
          <w:rFonts w:ascii="宋体" w:hAnsi="宋体" w:eastAsia="宋体"/>
        </w:rPr>
      </w:pPr>
    </w:p>
    <w:p>
      <w:pPr>
        <w:spacing w:line="360" w:lineRule="auto"/>
        <w:ind w:left="252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</w:t>
      </w:r>
      <w:r>
        <w:rPr>
          <w:rFonts w:ascii="宋体" w:hAnsi="宋体" w:eastAsia="宋体"/>
        </w:rPr>
        <w:t xml:space="preserve">单位章： </w:t>
      </w:r>
    </w:p>
    <w:p>
      <w:pPr>
        <w:spacing w:line="360" w:lineRule="auto"/>
        <w:ind w:left="25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</w:t>
      </w:r>
      <w:r>
        <w:rPr>
          <w:rFonts w:ascii="宋体" w:hAnsi="宋体" w:eastAsia="宋体"/>
        </w:rPr>
        <w:t>签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名：</w:t>
      </w:r>
    </w:p>
    <w:p>
      <w:pPr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</w:rPr>
        <w:t xml:space="preserve">                                                   </w:t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 xml:space="preserve">   </w:t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 xml:space="preserve">   </w:t>
      </w:r>
      <w:r>
        <w:rPr>
          <w:rFonts w:ascii="宋体" w:hAnsi="宋体" w:eastAsia="宋体"/>
        </w:rPr>
        <w:t>日</w:t>
      </w: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2B3"/>
    <w:rsid w:val="00007649"/>
    <w:rsid w:val="000E3CD3"/>
    <w:rsid w:val="002141F0"/>
    <w:rsid w:val="00220EC2"/>
    <w:rsid w:val="002930FC"/>
    <w:rsid w:val="002C6E93"/>
    <w:rsid w:val="002F0531"/>
    <w:rsid w:val="00350352"/>
    <w:rsid w:val="00352DB8"/>
    <w:rsid w:val="003B0C13"/>
    <w:rsid w:val="003B1F1E"/>
    <w:rsid w:val="003C561C"/>
    <w:rsid w:val="003F0C04"/>
    <w:rsid w:val="004915D4"/>
    <w:rsid w:val="004D3438"/>
    <w:rsid w:val="00555EC7"/>
    <w:rsid w:val="00573990"/>
    <w:rsid w:val="005B6871"/>
    <w:rsid w:val="006339E4"/>
    <w:rsid w:val="00691CAD"/>
    <w:rsid w:val="006B6ECF"/>
    <w:rsid w:val="006E2832"/>
    <w:rsid w:val="00710C3B"/>
    <w:rsid w:val="008646FA"/>
    <w:rsid w:val="0087507A"/>
    <w:rsid w:val="00890D0F"/>
    <w:rsid w:val="008E42B3"/>
    <w:rsid w:val="008E726C"/>
    <w:rsid w:val="008F5131"/>
    <w:rsid w:val="009B1E64"/>
    <w:rsid w:val="009C708D"/>
    <w:rsid w:val="009F2D18"/>
    <w:rsid w:val="00A227A6"/>
    <w:rsid w:val="00A6298F"/>
    <w:rsid w:val="00A81A84"/>
    <w:rsid w:val="00A91C10"/>
    <w:rsid w:val="00AA6ACE"/>
    <w:rsid w:val="00B02356"/>
    <w:rsid w:val="00B70EC4"/>
    <w:rsid w:val="00BE51FD"/>
    <w:rsid w:val="00C71007"/>
    <w:rsid w:val="00CC63AC"/>
    <w:rsid w:val="00CE4535"/>
    <w:rsid w:val="00D006F9"/>
    <w:rsid w:val="00D15285"/>
    <w:rsid w:val="00D357F9"/>
    <w:rsid w:val="00D83993"/>
    <w:rsid w:val="00E14C53"/>
    <w:rsid w:val="00E170DE"/>
    <w:rsid w:val="00E42101"/>
    <w:rsid w:val="00E81413"/>
    <w:rsid w:val="00EA30C3"/>
    <w:rsid w:val="00EA3C36"/>
    <w:rsid w:val="00ED078F"/>
    <w:rsid w:val="00ED3D1B"/>
    <w:rsid w:val="00F477BD"/>
    <w:rsid w:val="00FE178E"/>
    <w:rsid w:val="02887445"/>
    <w:rsid w:val="02B27BCB"/>
    <w:rsid w:val="03EC2E6F"/>
    <w:rsid w:val="04344B46"/>
    <w:rsid w:val="0614348E"/>
    <w:rsid w:val="07463F2D"/>
    <w:rsid w:val="08A1075A"/>
    <w:rsid w:val="0AE034C8"/>
    <w:rsid w:val="0F791130"/>
    <w:rsid w:val="12C0638B"/>
    <w:rsid w:val="13D9368B"/>
    <w:rsid w:val="15020D08"/>
    <w:rsid w:val="15D132F7"/>
    <w:rsid w:val="19E148BB"/>
    <w:rsid w:val="1BCC25C8"/>
    <w:rsid w:val="1DB65D6E"/>
    <w:rsid w:val="1FB94126"/>
    <w:rsid w:val="22F54AE6"/>
    <w:rsid w:val="23E67ABD"/>
    <w:rsid w:val="274F0D8F"/>
    <w:rsid w:val="28665A11"/>
    <w:rsid w:val="28A70B54"/>
    <w:rsid w:val="292A16B6"/>
    <w:rsid w:val="2C837A96"/>
    <w:rsid w:val="34635217"/>
    <w:rsid w:val="34DA5460"/>
    <w:rsid w:val="361569ED"/>
    <w:rsid w:val="36712452"/>
    <w:rsid w:val="3EF8419C"/>
    <w:rsid w:val="44270282"/>
    <w:rsid w:val="47AD0AC7"/>
    <w:rsid w:val="4C7723DD"/>
    <w:rsid w:val="515D0D22"/>
    <w:rsid w:val="520D5A90"/>
    <w:rsid w:val="5256437E"/>
    <w:rsid w:val="554D62F6"/>
    <w:rsid w:val="5B174A9E"/>
    <w:rsid w:val="5B6110A3"/>
    <w:rsid w:val="5E8262BC"/>
    <w:rsid w:val="6B2C3F04"/>
    <w:rsid w:val="6B884304"/>
    <w:rsid w:val="7229268B"/>
    <w:rsid w:val="75D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link w:val="18"/>
    <w:qFormat/>
    <w:uiPriority w:val="1"/>
    <w:pPr>
      <w:autoSpaceDE w:val="0"/>
      <w:autoSpaceDN w:val="0"/>
      <w:spacing w:before="15"/>
      <w:ind w:left="2643"/>
      <w:jc w:val="left"/>
      <w:outlineLvl w:val="3"/>
    </w:pPr>
    <w:rPr>
      <w:rFonts w:ascii="Microsoft JhengHei UI" w:hAnsi="Microsoft JhengHei UI" w:eastAsia="Microsoft JhengHei UI" w:cs="Microsoft JhengHei UI"/>
      <w:b/>
      <w:bCs/>
      <w:kern w:val="0"/>
      <w:sz w:val="30"/>
      <w:szCs w:val="30"/>
      <w:lang w:val="zh-CN" w:bidi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1"/>
    <w:link w:val="3"/>
    <w:semiHidden/>
    <w:qFormat/>
    <w:uiPriority w:val="99"/>
  </w:style>
  <w:style w:type="character" w:customStyle="1" w:styleId="16">
    <w:name w:val="批注主题 Char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标题 4 Char"/>
    <w:basedOn w:val="11"/>
    <w:link w:val="2"/>
    <w:qFormat/>
    <w:uiPriority w:val="1"/>
    <w:rPr>
      <w:rFonts w:ascii="Microsoft JhengHei UI" w:hAnsi="Microsoft JhengHei UI" w:eastAsia="Microsoft JhengHei UI" w:cs="Microsoft JhengHei UI"/>
      <w:b/>
      <w:bCs/>
      <w:kern w:val="0"/>
      <w:sz w:val="30"/>
      <w:szCs w:val="30"/>
      <w:lang w:val="zh-CN" w:bidi="zh-CN"/>
    </w:rPr>
  </w:style>
  <w:style w:type="character" w:customStyle="1" w:styleId="19">
    <w:name w:val="正文文本 Char"/>
    <w:basedOn w:val="11"/>
    <w:link w:val="4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页眉 Char"/>
    <w:basedOn w:val="11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1154</Words>
  <Characters>1234</Characters>
  <Lines>11</Lines>
  <Paragraphs>3</Paragraphs>
  <TotalTime>0</TotalTime>
  <ScaleCrop>false</ScaleCrop>
  <LinksUpToDate>false</LinksUpToDate>
  <CharactersWithSpaces>1397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2019-03-28T05:10:00Z</dcterms:created>
  <dc:creator>Hong Zhen</dc:creator>
  <cp:lastModifiedBy>毕业生</cp:lastModifiedBy>
  <cp:lastPrinted>2019-04-03T09:29:00Z</cp:lastPrinted>
  <dcterms:modified xsi:type="dcterms:W3CDTF">2019-04-03T09:40:30Z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