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0D7" w:rsidRDefault="005200D7" w:rsidP="005200D7">
      <w:pPr>
        <w:spacing w:line="600" w:lineRule="exact"/>
        <w:ind w:firstLine="420"/>
        <w:jc w:val="center"/>
        <w:rPr>
          <w:rFonts w:ascii="方正小标宋简体" w:eastAsia="方正小标宋简体" w:hAnsi="华文中宋"/>
          <w:b/>
          <w:bCs/>
          <w:sz w:val="36"/>
          <w:szCs w:val="36"/>
        </w:rPr>
      </w:pPr>
      <w:r>
        <w:rPr>
          <w:rFonts w:ascii="方正小标宋简体" w:eastAsia="方正小标宋简体" w:hAnsi="华文中宋"/>
          <w:bCs/>
          <w:sz w:val="36"/>
          <w:szCs w:val="36"/>
        </w:rPr>
        <w:t>2017</w:t>
      </w:r>
      <w:r>
        <w:rPr>
          <w:rFonts w:ascii="方正小标宋简体" w:eastAsia="方正小标宋简体" w:hAnsi="华文中宋" w:hint="eastAsia"/>
          <w:bCs/>
          <w:sz w:val="36"/>
          <w:szCs w:val="36"/>
        </w:rPr>
        <w:t>年科普宣传周活动情况统计表（一）</w:t>
      </w:r>
    </w:p>
    <w:p w:rsidR="005200D7" w:rsidRPr="00053C5C" w:rsidRDefault="005200D7" w:rsidP="005200D7">
      <w:pPr>
        <w:spacing w:line="600" w:lineRule="exact"/>
        <w:rPr>
          <w:rFonts w:ascii="仿宋_GB2312" w:eastAsia="仿宋_GB2312" w:hAnsi="宋体"/>
          <w:color w:val="000000"/>
          <w:kern w:val="0"/>
          <w:sz w:val="36"/>
          <w:szCs w:val="36"/>
        </w:rPr>
      </w:pPr>
    </w:p>
    <w:p w:rsidR="005200D7" w:rsidRDefault="005200D7" w:rsidP="005200D7">
      <w:pPr>
        <w:spacing w:line="600" w:lineRule="exact"/>
        <w:ind w:left="1600" w:hangingChars="500" w:hanging="1600"/>
        <w:rPr>
          <w:rFonts w:ascii="仿宋_GB2312" w:eastAsia="仿宋_GB2312" w:hAnsi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项目名称：</w:t>
      </w:r>
      <w:r w:rsidRPr="007F0048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“健康中国，科普助力”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5.12国际护士节科普宣传系列活动</w:t>
      </w:r>
    </w:p>
    <w:p w:rsidR="005200D7" w:rsidRDefault="005200D7" w:rsidP="005200D7">
      <w:pPr>
        <w:spacing w:line="600" w:lineRule="exact"/>
        <w:rPr>
          <w:rFonts w:ascii="仿宋_GB2312" w:eastAsia="仿宋_GB2312" w:hAnsi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主管部门：</w:t>
      </w:r>
      <w:r>
        <w:rPr>
          <w:rFonts w:ascii="仿宋_GB2312" w:eastAsia="仿宋_GB2312" w:hAnsi="Times New Roman"/>
          <w:color w:val="000000"/>
          <w:kern w:val="0"/>
          <w:sz w:val="32"/>
          <w:szCs w:val="32"/>
        </w:rPr>
        <w:t xml:space="preserve"> 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江苏省护理学会</w:t>
      </w:r>
    </w:p>
    <w:p w:rsidR="005200D7" w:rsidRDefault="005200D7" w:rsidP="005200D7">
      <w:pPr>
        <w:spacing w:line="600" w:lineRule="exact"/>
        <w:rPr>
          <w:rFonts w:ascii="仿宋_GB2312" w:eastAsia="仿宋_GB2312" w:hAnsi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主办单位：镇江市护理学会</w:t>
      </w:r>
    </w:p>
    <w:p w:rsidR="005200D7" w:rsidRDefault="005200D7" w:rsidP="005200D7">
      <w:pPr>
        <w:spacing w:line="600" w:lineRule="exact"/>
        <w:rPr>
          <w:rFonts w:ascii="仿宋_GB2312" w:eastAsia="仿宋_GB2312" w:hAnsi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承办单位：镇江市各级医疗机构</w:t>
      </w:r>
    </w:p>
    <w:p w:rsidR="005200D7" w:rsidRDefault="005200D7" w:rsidP="005200D7">
      <w:pPr>
        <w:spacing w:line="600" w:lineRule="exact"/>
        <w:rPr>
          <w:rFonts w:ascii="仿宋_GB2312" w:eastAsia="仿宋_GB2312" w:hAnsi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举办地点：全市各医院、社区、学校、军营等；</w:t>
      </w:r>
    </w:p>
    <w:p w:rsidR="005200D7" w:rsidRDefault="005200D7" w:rsidP="005200D7">
      <w:pPr>
        <w:spacing w:line="600" w:lineRule="exact"/>
        <w:ind w:firstLineChars="500" w:firstLine="1600"/>
        <w:rPr>
          <w:rFonts w:ascii="仿宋_GB2312" w:eastAsia="仿宋_GB2312" w:hAnsi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西藏</w:t>
      </w:r>
      <w:r w:rsidRPr="00C60683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达孜县医院、县消防队、县中学</w:t>
      </w:r>
    </w:p>
    <w:p w:rsidR="005200D7" w:rsidRDefault="005200D7" w:rsidP="005200D7">
      <w:pPr>
        <w:spacing w:line="600" w:lineRule="exact"/>
        <w:rPr>
          <w:rFonts w:ascii="仿宋_GB2312" w:eastAsia="仿宋_GB2312" w:hAnsi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举办时间：</w:t>
      </w:r>
      <w:r>
        <w:rPr>
          <w:rFonts w:ascii="仿宋_GB2312" w:eastAsia="仿宋_GB2312" w:hAnsi="Times New Roman"/>
          <w:color w:val="000000"/>
          <w:kern w:val="0"/>
          <w:sz w:val="32"/>
          <w:szCs w:val="32"/>
        </w:rPr>
        <w:t>5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月</w:t>
      </w:r>
      <w:r>
        <w:rPr>
          <w:rFonts w:ascii="仿宋_GB2312" w:eastAsia="仿宋_GB2312" w:hAnsi="Times New Roman"/>
          <w:color w:val="000000"/>
          <w:kern w:val="0"/>
          <w:sz w:val="32"/>
          <w:szCs w:val="32"/>
        </w:rPr>
        <w:t>7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—5月27日</w:t>
      </w:r>
    </w:p>
    <w:p w:rsidR="005200D7" w:rsidRPr="00971A07" w:rsidRDefault="005200D7" w:rsidP="005200D7">
      <w:pPr>
        <w:spacing w:line="600" w:lineRule="exact"/>
        <w:rPr>
          <w:rFonts w:ascii="仿宋_GB2312" w:eastAsia="仿宋_GB2312" w:hAnsi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联</w:t>
      </w:r>
      <w:r>
        <w:rPr>
          <w:rFonts w:ascii="仿宋_GB2312" w:eastAsia="仿宋_GB2312" w:hAnsi="Times New Roman"/>
          <w:color w:val="000000"/>
          <w:kern w:val="0"/>
          <w:sz w:val="32"/>
          <w:szCs w:val="32"/>
        </w:rPr>
        <w:t xml:space="preserve"> 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系</w:t>
      </w:r>
      <w:r>
        <w:rPr>
          <w:rFonts w:ascii="仿宋_GB2312" w:eastAsia="仿宋_GB2312" w:hAnsi="Times New Roman"/>
          <w:color w:val="000000"/>
          <w:kern w:val="0"/>
          <w:sz w:val="32"/>
          <w:szCs w:val="32"/>
        </w:rPr>
        <w:t xml:space="preserve"> 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人：陈媛媛</w:t>
      </w:r>
    </w:p>
    <w:p w:rsidR="005200D7" w:rsidRDefault="005200D7" w:rsidP="005200D7">
      <w:pPr>
        <w:spacing w:line="600" w:lineRule="exact"/>
        <w:rPr>
          <w:rFonts w:ascii="仿宋_GB2312" w:eastAsia="仿宋_GB2312" w:hAnsi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联系电话</w:t>
      </w:r>
      <w:r>
        <w:rPr>
          <w:rFonts w:ascii="仿宋_GB2312" w:eastAsia="仿宋_GB2312" w:hAnsi="Times New Roman"/>
          <w:color w:val="000000"/>
          <w:kern w:val="0"/>
          <w:sz w:val="32"/>
          <w:szCs w:val="32"/>
        </w:rPr>
        <w:t>/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手机：</w:t>
      </w:r>
      <w:r>
        <w:rPr>
          <w:rFonts w:ascii="仿宋_GB2312" w:eastAsia="仿宋_GB2312" w:hAnsi="Times New Roman"/>
          <w:color w:val="000000"/>
          <w:kern w:val="0"/>
          <w:sz w:val="32"/>
          <w:szCs w:val="32"/>
        </w:rPr>
        <w:t>0511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-</w:t>
      </w:r>
      <w:r>
        <w:rPr>
          <w:rFonts w:ascii="仿宋_GB2312" w:eastAsia="仿宋_GB2312" w:hAnsi="Times New Roman"/>
          <w:color w:val="000000"/>
          <w:kern w:val="0"/>
          <w:sz w:val="32"/>
          <w:szCs w:val="32"/>
        </w:rPr>
        <w:t>88912869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；15206101610</w:t>
      </w:r>
    </w:p>
    <w:p w:rsidR="005200D7" w:rsidRDefault="005200D7" w:rsidP="005200D7">
      <w:pPr>
        <w:spacing w:line="600" w:lineRule="exact"/>
        <w:rPr>
          <w:rFonts w:ascii="仿宋_GB2312" w:eastAsia="仿宋_GB2312" w:hAnsi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项目简介：</w:t>
      </w:r>
    </w:p>
    <w:p w:rsidR="005200D7" w:rsidRPr="0072754D" w:rsidRDefault="005200D7" w:rsidP="005200D7">
      <w:pPr>
        <w:ind w:firstLineChars="200" w:firstLine="640"/>
        <w:rPr>
          <w:rFonts w:ascii="仿宋_GB2312" w:eastAsia="仿宋_GB2312" w:hAnsi="Times New Roman"/>
          <w:color w:val="000000"/>
          <w:kern w:val="0"/>
          <w:sz w:val="32"/>
          <w:szCs w:val="32"/>
        </w:rPr>
      </w:pPr>
      <w:r w:rsidRPr="00C60683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为进一步响应江苏省护理学会科普宣传周“健康中国</w:t>
      </w:r>
      <w:r w:rsidRPr="00C60683">
        <w:rPr>
          <w:rFonts w:ascii="仿宋_GB2312" w:eastAsia="仿宋_GB2312" w:hAnsi="Times New Roman"/>
          <w:color w:val="000000"/>
          <w:kern w:val="0"/>
          <w:sz w:val="32"/>
          <w:szCs w:val="32"/>
        </w:rPr>
        <w:t xml:space="preserve"> </w:t>
      </w:r>
      <w:r w:rsidRPr="00C60683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科普助力”活动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要求</w:t>
      </w:r>
      <w:r w:rsidRPr="00C60683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，镇江市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护理学会及时下发《关于5.12国际护士节开展科普宣传周活动的通知》（镇护会</w:t>
      </w:r>
      <w:r>
        <w:rPr>
          <w:rFonts w:ascii="仿宋_GB2312" w:eastAsia="仿宋_GB2312" w:hAnsi="Times New Roman"/>
          <w:color w:val="000000"/>
          <w:kern w:val="0"/>
          <w:sz w:val="32"/>
          <w:szCs w:val="32"/>
        </w:rPr>
        <w:t xml:space="preserve"> [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2017</w:t>
      </w:r>
      <w:r>
        <w:rPr>
          <w:rFonts w:ascii="仿宋_GB2312" w:eastAsia="仿宋_GB2312" w:hAnsi="Times New Roman"/>
          <w:color w:val="000000"/>
          <w:kern w:val="0"/>
          <w:sz w:val="32"/>
          <w:szCs w:val="32"/>
        </w:rPr>
        <w:t>]2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号）文件，号召全市各医院</w:t>
      </w:r>
      <w:r w:rsidRPr="0072754D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开展CPR 现场急救演示、培训为主要内容的活动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，并要</w:t>
      </w:r>
      <w:r w:rsidRPr="0072754D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充分发挥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我</w:t>
      </w:r>
      <w:r w:rsidRPr="0072754D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市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及各院</w:t>
      </w:r>
      <w:r w:rsidRPr="0072754D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护理学会急诊急救护理、危重症护理、心血管护理三个专业委员会委员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和专科护士</w:t>
      </w:r>
      <w:r w:rsidRPr="0072754D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的作用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。全市各级医院结合医院特点</w:t>
      </w:r>
      <w:r w:rsidRPr="0072754D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，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积极响应，组织相关专业护理人员到</w:t>
      </w:r>
      <w:r w:rsidRPr="0072754D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公共场所、社区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、学校、军营等</w:t>
      </w:r>
      <w:r w:rsidRPr="0072754D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开展活动，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取得社会广泛好评。如江苏大学附属医院</w:t>
      </w:r>
      <w:r w:rsidRPr="00C60683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分别在江</w:t>
      </w:r>
      <w:r w:rsidRPr="00C60683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lastRenderedPageBreak/>
        <w:t>苏、西藏两地接力举办了“非专业人士急救知识技能普及”活动，</w:t>
      </w:r>
      <w:r w:rsidRPr="00250024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用心、用力、用情</w:t>
      </w:r>
      <w:r>
        <w:rPr>
          <w:rFonts w:ascii="仿宋_GB2312" w:eastAsia="仿宋_GB2312" w:hAnsi="Times New Roman"/>
          <w:color w:val="000000"/>
          <w:kern w:val="0"/>
          <w:sz w:val="32"/>
          <w:szCs w:val="32"/>
        </w:rPr>
        <w:t>,</w:t>
      </w:r>
      <w:r w:rsidRPr="00250024">
        <w:rPr>
          <w:color w:val="000000"/>
          <w:sz w:val="32"/>
          <w:szCs w:val="32"/>
        </w:rPr>
        <w:t xml:space="preserve"> </w:t>
      </w:r>
      <w:r w:rsidRPr="00250024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进一步推进对口支援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帮扶活动</w:t>
      </w:r>
      <w:r>
        <w:rPr>
          <w:rFonts w:ascii="仿宋_GB2312" w:eastAsia="仿宋_GB2312" w:hAnsi="Times New Roman"/>
          <w:color w:val="000000"/>
          <w:kern w:val="0"/>
          <w:sz w:val="32"/>
          <w:szCs w:val="32"/>
        </w:rPr>
        <w:t>,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切实提高全民自救互救能力；镇江市第一人民医院</w:t>
      </w:r>
      <w:r w:rsidRPr="0072754D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开展以“急救技能传大家，生命接力你我他”为主题的“六进”活动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（</w:t>
      </w:r>
      <w:r w:rsidRPr="0072754D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进学校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、</w:t>
      </w:r>
      <w:r w:rsidRPr="0072754D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进军营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、</w:t>
      </w:r>
      <w:r w:rsidRPr="0072754D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进车队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、</w:t>
      </w:r>
      <w:r w:rsidRPr="0072754D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进厂矿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、</w:t>
      </w:r>
      <w:r w:rsidRPr="0072754D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进商场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、</w:t>
      </w:r>
      <w:r w:rsidRPr="0072754D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进社区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），</w:t>
      </w:r>
      <w:r w:rsidRPr="0072754D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活动采用了“心肺复苏+”的模式，针对人群特点科普了“心肺复苏+创伤急救技能”、“心肺复苏+解除气道异物窒息”、“心肺复苏+淹溺”、“心肺复苏+呼救技术”等，更具有针对性，实用性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，并采用</w:t>
      </w:r>
      <w:r w:rsidRPr="0072754D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PBL（以学员主体）互动教学模式，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充分调动民众的参与性与积极性，让更多的民众顺利“接力”；镇江市妇幼保健院</w:t>
      </w:r>
      <w:r w:rsidRPr="0072754D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运用“孕乐宝APP平台”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，</w:t>
      </w:r>
      <w:r w:rsidRPr="00E42790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开展“预防儿童意外伤害，掌握哈姆立克急救法”</w:t>
      </w:r>
      <w:r w:rsidRPr="0072754D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急救培训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，有效提高民众掌握</w:t>
      </w:r>
      <w:r w:rsidRPr="0072754D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儿童意外伤害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急救技能；等等。通过本次活动，各医院积极参与，开展了各种形式多样的科普活动，</w:t>
      </w:r>
      <w:r w:rsidRPr="007B21C9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普及范围从孩子到工人，从官兵到司机，从个人到社区，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有效提高了民众的急救意识和技能，并及时进行相关宣传报道，提高了社会对护理工作的赞誉。</w:t>
      </w:r>
    </w:p>
    <w:p w:rsidR="005200D7" w:rsidRDefault="005200D7" w:rsidP="005200D7">
      <w:pPr>
        <w:ind w:firstLineChars="200" w:firstLine="480"/>
        <w:rPr>
          <w:rFonts w:ascii="仿宋_GB2312" w:eastAsia="仿宋_GB2312" w:hAnsi="Times New Roman" w:hint="eastAsia"/>
          <w:color w:val="000000"/>
          <w:kern w:val="0"/>
          <w:sz w:val="24"/>
          <w:szCs w:val="24"/>
        </w:rPr>
      </w:pPr>
    </w:p>
    <w:p w:rsidR="005200D7" w:rsidRDefault="005200D7" w:rsidP="005200D7">
      <w:pPr>
        <w:ind w:firstLineChars="200" w:firstLine="480"/>
        <w:rPr>
          <w:rFonts w:ascii="仿宋_GB2312" w:eastAsia="仿宋_GB2312" w:hAnsi="Times New Roman" w:hint="eastAsia"/>
          <w:color w:val="000000"/>
          <w:kern w:val="0"/>
          <w:sz w:val="24"/>
          <w:szCs w:val="24"/>
        </w:rPr>
      </w:pPr>
    </w:p>
    <w:p w:rsidR="005200D7" w:rsidRDefault="005200D7" w:rsidP="005200D7">
      <w:pPr>
        <w:ind w:firstLineChars="200" w:firstLine="480"/>
        <w:rPr>
          <w:rFonts w:ascii="仿宋_GB2312" w:eastAsia="仿宋_GB2312" w:hAnsi="Times New Roman" w:hint="eastAsia"/>
          <w:color w:val="000000"/>
          <w:kern w:val="0"/>
          <w:sz w:val="24"/>
          <w:szCs w:val="24"/>
        </w:rPr>
      </w:pPr>
    </w:p>
    <w:p w:rsidR="005200D7" w:rsidRDefault="005200D7" w:rsidP="005200D7">
      <w:pPr>
        <w:ind w:firstLineChars="200" w:firstLine="480"/>
        <w:rPr>
          <w:rFonts w:ascii="仿宋_GB2312" w:eastAsia="仿宋_GB2312" w:hAnsi="Times New Roman" w:hint="eastAsia"/>
          <w:color w:val="000000"/>
          <w:kern w:val="0"/>
          <w:sz w:val="24"/>
          <w:szCs w:val="24"/>
        </w:rPr>
      </w:pPr>
    </w:p>
    <w:p w:rsidR="005200D7" w:rsidRDefault="005200D7" w:rsidP="005200D7">
      <w:pPr>
        <w:ind w:firstLineChars="200" w:firstLine="480"/>
        <w:rPr>
          <w:rFonts w:ascii="仿宋_GB2312" w:eastAsia="仿宋_GB2312" w:hAnsi="Times New Roman"/>
          <w:color w:val="000000"/>
          <w:kern w:val="0"/>
          <w:sz w:val="24"/>
          <w:szCs w:val="24"/>
        </w:rPr>
      </w:pPr>
    </w:p>
    <w:p w:rsidR="005200D7" w:rsidRPr="00BF0531" w:rsidRDefault="005200D7" w:rsidP="005200D7">
      <w:pPr>
        <w:spacing w:line="600" w:lineRule="exact"/>
        <w:ind w:firstLine="420"/>
        <w:jc w:val="center"/>
        <w:rPr>
          <w:rFonts w:ascii="方正小标宋简体" w:eastAsia="方正小标宋简体" w:hAnsi="华文中宋"/>
          <w:b/>
          <w:bCs/>
          <w:sz w:val="36"/>
          <w:szCs w:val="36"/>
        </w:rPr>
      </w:pPr>
      <w:r>
        <w:rPr>
          <w:rFonts w:ascii="方正小标宋简体" w:eastAsia="方正小标宋简体" w:hAnsi="华文中宋"/>
          <w:bCs/>
          <w:sz w:val="36"/>
          <w:szCs w:val="36"/>
        </w:rPr>
        <w:lastRenderedPageBreak/>
        <w:t>2017</w:t>
      </w:r>
      <w:r>
        <w:rPr>
          <w:rFonts w:ascii="方正小标宋简体" w:eastAsia="方正小标宋简体" w:hAnsi="华文中宋" w:hint="eastAsia"/>
          <w:bCs/>
          <w:sz w:val="36"/>
          <w:szCs w:val="36"/>
        </w:rPr>
        <w:t>年科普宣传周活动情况统计表（二）</w:t>
      </w:r>
    </w:p>
    <w:p w:rsidR="005200D7" w:rsidRDefault="005200D7" w:rsidP="005200D7">
      <w:pPr>
        <w:spacing w:line="360" w:lineRule="auto"/>
        <w:rPr>
          <w:rFonts w:ascii="黑体" w:eastAsia="黑体" w:hAnsi="黑体"/>
          <w:sz w:val="24"/>
          <w:u w:val="single"/>
        </w:rPr>
      </w:pPr>
      <w:r>
        <w:rPr>
          <w:rFonts w:ascii="黑体" w:eastAsia="黑体" w:hAnsi="黑体" w:hint="eastAsia"/>
          <w:sz w:val="24"/>
        </w:rPr>
        <w:t>填报单位：</w:t>
      </w:r>
      <w:r>
        <w:rPr>
          <w:rFonts w:ascii="黑体" w:eastAsia="黑体" w:hAnsi="黑体"/>
          <w:sz w:val="24"/>
          <w:u w:val="single"/>
        </w:rPr>
        <w:t xml:space="preserve"> </w:t>
      </w:r>
      <w:r w:rsidRPr="0016116B">
        <w:rPr>
          <w:rFonts w:ascii="黑体" w:eastAsia="黑体" w:hAnsi="黑体" w:hint="eastAsia"/>
          <w:sz w:val="24"/>
          <w:u w:val="single"/>
        </w:rPr>
        <w:t>镇江市护理学会</w:t>
      </w:r>
      <w:r w:rsidRPr="0016116B">
        <w:rPr>
          <w:rFonts w:ascii="黑体" w:eastAsia="黑体" w:hAnsi="黑体"/>
          <w:sz w:val="24"/>
          <w:u w:val="single"/>
        </w:rPr>
        <w:t xml:space="preserve"> </w:t>
      </w:r>
      <w:r>
        <w:rPr>
          <w:rFonts w:ascii="黑体" w:eastAsia="黑体" w:hAnsi="黑体"/>
          <w:sz w:val="24"/>
        </w:rPr>
        <w:t xml:space="preserve">  </w:t>
      </w:r>
      <w:r>
        <w:rPr>
          <w:rFonts w:ascii="黑体" w:eastAsia="黑体" w:hAnsi="黑体" w:hint="eastAsia"/>
          <w:sz w:val="24"/>
        </w:rPr>
        <w:t>联系人：</w:t>
      </w:r>
      <w:r>
        <w:rPr>
          <w:rFonts w:ascii="黑体" w:eastAsia="黑体" w:hAnsi="黑体"/>
          <w:sz w:val="24"/>
          <w:u w:val="single"/>
        </w:rPr>
        <w:t xml:space="preserve">  </w:t>
      </w:r>
      <w:r>
        <w:rPr>
          <w:rFonts w:ascii="黑体" w:eastAsia="黑体" w:hAnsi="黑体" w:hint="eastAsia"/>
          <w:sz w:val="24"/>
          <w:u w:val="single"/>
        </w:rPr>
        <w:t>陈媛媛</w:t>
      </w:r>
      <w:r>
        <w:rPr>
          <w:rFonts w:ascii="黑体" w:eastAsia="黑体" w:hAnsi="黑体"/>
          <w:sz w:val="24"/>
          <w:u w:val="single"/>
        </w:rPr>
        <w:t xml:space="preserve">     </w:t>
      </w:r>
      <w:r>
        <w:rPr>
          <w:rFonts w:ascii="黑体" w:eastAsia="黑体" w:hAnsi="黑体"/>
          <w:sz w:val="24"/>
        </w:rPr>
        <w:t xml:space="preserve">  </w:t>
      </w:r>
      <w:r>
        <w:rPr>
          <w:rFonts w:ascii="黑体" w:eastAsia="黑体" w:hAnsi="黑体" w:hint="eastAsia"/>
          <w:sz w:val="24"/>
        </w:rPr>
        <w:t>电话：</w:t>
      </w:r>
      <w:r>
        <w:rPr>
          <w:rFonts w:ascii="黑体" w:eastAsia="黑体" w:hAnsi="黑体"/>
          <w:sz w:val="24"/>
          <w:u w:val="single"/>
        </w:rPr>
        <w:t xml:space="preserve"> 0511</w:t>
      </w:r>
      <w:r>
        <w:rPr>
          <w:rFonts w:ascii="黑体" w:eastAsia="黑体" w:hAnsi="黑体" w:hint="eastAsia"/>
          <w:sz w:val="24"/>
          <w:u w:val="single"/>
        </w:rPr>
        <w:t>-</w:t>
      </w:r>
      <w:r>
        <w:rPr>
          <w:rFonts w:ascii="黑体" w:eastAsia="黑体" w:hAnsi="黑体"/>
          <w:sz w:val="24"/>
          <w:u w:val="single"/>
        </w:rPr>
        <w:t xml:space="preserve">88912869         </w:t>
      </w:r>
    </w:p>
    <w:tbl>
      <w:tblPr>
        <w:tblW w:w="8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23"/>
        <w:gridCol w:w="2695"/>
        <w:gridCol w:w="1927"/>
      </w:tblGrid>
      <w:tr w:rsidR="005200D7" w:rsidTr="00117BD1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5200D7" w:rsidRDefault="005200D7" w:rsidP="00117BD1">
            <w:pPr>
              <w:spacing w:line="360" w:lineRule="exact"/>
              <w:jc w:val="center"/>
              <w:rPr>
                <w:rFonts w:asci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内</w:t>
            </w:r>
            <w:r>
              <w:rPr>
                <w:rFonts w:ascii="宋体" w:hAnsi="宋体"/>
                <w:bCs/>
                <w:sz w:val="24"/>
                <w:szCs w:val="24"/>
              </w:rPr>
              <w:t xml:space="preserve">  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容</w:t>
            </w:r>
          </w:p>
        </w:tc>
        <w:tc>
          <w:tcPr>
            <w:tcW w:w="2695" w:type="dxa"/>
            <w:vAlign w:val="center"/>
          </w:tcPr>
          <w:p w:rsidR="005200D7" w:rsidRDefault="005200D7" w:rsidP="00117BD1">
            <w:pPr>
              <w:spacing w:line="360" w:lineRule="exact"/>
              <w:jc w:val="center"/>
              <w:rPr>
                <w:rFonts w:asci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数</w:t>
            </w:r>
            <w:r>
              <w:rPr>
                <w:rFonts w:ascii="宋体" w:hAnsi="宋体"/>
                <w:bCs/>
                <w:sz w:val="24"/>
                <w:szCs w:val="24"/>
              </w:rPr>
              <w:t xml:space="preserve">  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量</w:t>
            </w:r>
          </w:p>
        </w:tc>
        <w:tc>
          <w:tcPr>
            <w:tcW w:w="1927" w:type="dxa"/>
            <w:vAlign w:val="center"/>
          </w:tcPr>
          <w:p w:rsidR="005200D7" w:rsidRDefault="005200D7" w:rsidP="00117BD1">
            <w:pPr>
              <w:spacing w:line="360" w:lineRule="exact"/>
              <w:jc w:val="center"/>
              <w:rPr>
                <w:rFonts w:asci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备</w:t>
            </w:r>
            <w:r>
              <w:rPr>
                <w:rFonts w:ascii="宋体" w:hAnsi="宋体"/>
                <w:bCs/>
                <w:sz w:val="24"/>
                <w:szCs w:val="24"/>
              </w:rPr>
              <w:t xml:space="preserve">  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注</w:t>
            </w:r>
          </w:p>
        </w:tc>
      </w:tr>
      <w:tr w:rsidR="005200D7" w:rsidTr="00117BD1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5200D7" w:rsidRDefault="005200D7" w:rsidP="00117BD1"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参加单位（个）</w:t>
            </w:r>
          </w:p>
        </w:tc>
        <w:tc>
          <w:tcPr>
            <w:tcW w:w="2695" w:type="dxa"/>
          </w:tcPr>
          <w:p w:rsidR="005200D7" w:rsidRPr="0016116B" w:rsidRDefault="005200D7" w:rsidP="00117BD1">
            <w:pPr>
              <w:rPr>
                <w:rFonts w:asciiTheme="minorEastAsia" w:hAnsiTheme="minorEastAsia"/>
                <w:sz w:val="24"/>
                <w:szCs w:val="24"/>
              </w:rPr>
            </w:pPr>
            <w:r w:rsidRPr="0016116B">
              <w:rPr>
                <w:rFonts w:asciiTheme="minorEastAsia" w:hAnsiTheme="minorEastAsia"/>
                <w:sz w:val="24"/>
                <w:szCs w:val="24"/>
              </w:rPr>
              <w:t>50</w:t>
            </w:r>
          </w:p>
        </w:tc>
        <w:tc>
          <w:tcPr>
            <w:tcW w:w="1927" w:type="dxa"/>
            <w:vAlign w:val="center"/>
          </w:tcPr>
          <w:p w:rsidR="005200D7" w:rsidRPr="0016116B" w:rsidRDefault="005200D7" w:rsidP="00117BD1">
            <w:pPr>
              <w:tabs>
                <w:tab w:val="left" w:pos="4750"/>
              </w:tabs>
              <w:spacing w:line="360" w:lineRule="auto"/>
              <w:rPr>
                <w:rFonts w:asciiTheme="minorEastAsia" w:hAnsiTheme="minorEastAsia" w:cs="宋体"/>
                <w:sz w:val="24"/>
                <w:szCs w:val="24"/>
              </w:rPr>
            </w:pPr>
          </w:p>
        </w:tc>
      </w:tr>
      <w:tr w:rsidR="005200D7" w:rsidTr="00117BD1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5200D7" w:rsidRDefault="005200D7" w:rsidP="00117BD1"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参加活动护士人员（人）</w:t>
            </w:r>
          </w:p>
        </w:tc>
        <w:tc>
          <w:tcPr>
            <w:tcW w:w="2695" w:type="dxa"/>
          </w:tcPr>
          <w:p w:rsidR="005200D7" w:rsidRPr="0016116B" w:rsidRDefault="005200D7" w:rsidP="00117BD1">
            <w:pPr>
              <w:rPr>
                <w:rFonts w:asciiTheme="minorEastAsia" w:hAnsiTheme="minorEastAsia"/>
                <w:sz w:val="24"/>
                <w:szCs w:val="24"/>
              </w:rPr>
            </w:pPr>
            <w:r w:rsidRPr="0016116B">
              <w:rPr>
                <w:rFonts w:asciiTheme="minorEastAsia" w:hAnsiTheme="minorEastAsia"/>
                <w:sz w:val="24"/>
                <w:szCs w:val="24"/>
              </w:rPr>
              <w:t>360</w:t>
            </w:r>
          </w:p>
        </w:tc>
        <w:tc>
          <w:tcPr>
            <w:tcW w:w="1927" w:type="dxa"/>
            <w:vAlign w:val="center"/>
          </w:tcPr>
          <w:p w:rsidR="005200D7" w:rsidRPr="0016116B" w:rsidRDefault="005200D7" w:rsidP="00117BD1">
            <w:pPr>
              <w:tabs>
                <w:tab w:val="left" w:pos="4750"/>
              </w:tabs>
              <w:spacing w:line="360" w:lineRule="auto"/>
              <w:rPr>
                <w:rFonts w:asciiTheme="minorEastAsia" w:hAnsiTheme="minorEastAsia" w:cs="宋体"/>
                <w:sz w:val="24"/>
                <w:szCs w:val="24"/>
              </w:rPr>
            </w:pPr>
          </w:p>
        </w:tc>
      </w:tr>
      <w:tr w:rsidR="005200D7" w:rsidTr="00117BD1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5200D7" w:rsidRDefault="005200D7" w:rsidP="00117BD1"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公众参与（人次）</w:t>
            </w:r>
          </w:p>
        </w:tc>
        <w:tc>
          <w:tcPr>
            <w:tcW w:w="2695" w:type="dxa"/>
          </w:tcPr>
          <w:p w:rsidR="005200D7" w:rsidRPr="0016116B" w:rsidRDefault="005200D7" w:rsidP="00117BD1">
            <w:pPr>
              <w:rPr>
                <w:rFonts w:asciiTheme="minorEastAsia" w:hAnsiTheme="minorEastAsia"/>
                <w:sz w:val="24"/>
                <w:szCs w:val="24"/>
              </w:rPr>
            </w:pPr>
            <w:r w:rsidRPr="0016116B">
              <w:rPr>
                <w:rFonts w:asciiTheme="minorEastAsia" w:hAnsiTheme="minorEastAsia"/>
                <w:sz w:val="24"/>
                <w:szCs w:val="24"/>
              </w:rPr>
              <w:t>7499</w:t>
            </w:r>
          </w:p>
        </w:tc>
        <w:tc>
          <w:tcPr>
            <w:tcW w:w="1927" w:type="dxa"/>
            <w:vAlign w:val="center"/>
          </w:tcPr>
          <w:p w:rsidR="005200D7" w:rsidRPr="0016116B" w:rsidRDefault="005200D7" w:rsidP="00117BD1">
            <w:pPr>
              <w:tabs>
                <w:tab w:val="left" w:pos="4750"/>
              </w:tabs>
              <w:spacing w:line="360" w:lineRule="auto"/>
              <w:rPr>
                <w:rFonts w:asciiTheme="minorEastAsia" w:hAnsiTheme="minorEastAsia" w:cs="宋体"/>
                <w:sz w:val="24"/>
                <w:szCs w:val="24"/>
              </w:rPr>
            </w:pPr>
          </w:p>
        </w:tc>
      </w:tr>
      <w:tr w:rsidR="005200D7" w:rsidTr="00117BD1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5200D7" w:rsidRDefault="005200D7" w:rsidP="00117BD1"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 w:rsidRPr="00923690"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演练的场次</w:t>
            </w: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（次）</w:t>
            </w:r>
          </w:p>
        </w:tc>
        <w:tc>
          <w:tcPr>
            <w:tcW w:w="2695" w:type="dxa"/>
          </w:tcPr>
          <w:p w:rsidR="005200D7" w:rsidRPr="0016116B" w:rsidRDefault="005200D7" w:rsidP="00117BD1">
            <w:pPr>
              <w:rPr>
                <w:rFonts w:asciiTheme="minorEastAsia" w:hAnsiTheme="minorEastAsia"/>
                <w:sz w:val="24"/>
                <w:szCs w:val="24"/>
              </w:rPr>
            </w:pPr>
            <w:r w:rsidRPr="0016116B">
              <w:rPr>
                <w:rFonts w:asciiTheme="minorEastAsia" w:hAnsiTheme="minorEastAsia"/>
                <w:sz w:val="24"/>
                <w:szCs w:val="24"/>
              </w:rPr>
              <w:t>56</w:t>
            </w:r>
          </w:p>
        </w:tc>
        <w:tc>
          <w:tcPr>
            <w:tcW w:w="1927" w:type="dxa"/>
            <w:vAlign w:val="center"/>
          </w:tcPr>
          <w:p w:rsidR="005200D7" w:rsidRPr="0016116B" w:rsidRDefault="005200D7" w:rsidP="00117BD1">
            <w:pPr>
              <w:tabs>
                <w:tab w:val="left" w:pos="4750"/>
              </w:tabs>
              <w:spacing w:line="360" w:lineRule="auto"/>
              <w:rPr>
                <w:rFonts w:asciiTheme="minorEastAsia" w:hAnsiTheme="minorEastAsia" w:cs="宋体"/>
                <w:sz w:val="24"/>
                <w:szCs w:val="24"/>
              </w:rPr>
            </w:pPr>
          </w:p>
        </w:tc>
      </w:tr>
      <w:tr w:rsidR="005200D7" w:rsidTr="00117BD1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5200D7" w:rsidRDefault="005200D7" w:rsidP="00117BD1"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培训</w:t>
            </w:r>
            <w:r w:rsidRPr="00923690"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的场次</w:t>
            </w: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（次）</w:t>
            </w:r>
          </w:p>
        </w:tc>
        <w:tc>
          <w:tcPr>
            <w:tcW w:w="2695" w:type="dxa"/>
          </w:tcPr>
          <w:p w:rsidR="005200D7" w:rsidRPr="0016116B" w:rsidRDefault="005200D7" w:rsidP="00117BD1">
            <w:pPr>
              <w:rPr>
                <w:rFonts w:asciiTheme="minorEastAsia" w:hAnsiTheme="minorEastAsia"/>
                <w:sz w:val="24"/>
                <w:szCs w:val="24"/>
              </w:rPr>
            </w:pPr>
            <w:r w:rsidRPr="0016116B">
              <w:rPr>
                <w:rFonts w:asciiTheme="minorEastAsia" w:hAnsiTheme="minorEastAsia"/>
                <w:sz w:val="24"/>
                <w:szCs w:val="24"/>
              </w:rPr>
              <w:t>58</w:t>
            </w:r>
          </w:p>
        </w:tc>
        <w:tc>
          <w:tcPr>
            <w:tcW w:w="1927" w:type="dxa"/>
            <w:vAlign w:val="center"/>
          </w:tcPr>
          <w:p w:rsidR="005200D7" w:rsidRPr="0016116B" w:rsidRDefault="005200D7" w:rsidP="00117BD1">
            <w:pPr>
              <w:tabs>
                <w:tab w:val="left" w:pos="4750"/>
              </w:tabs>
              <w:spacing w:line="360" w:lineRule="auto"/>
              <w:rPr>
                <w:rFonts w:asciiTheme="minorEastAsia" w:hAnsiTheme="minorEastAsia" w:cs="宋体"/>
                <w:sz w:val="24"/>
                <w:szCs w:val="24"/>
              </w:rPr>
            </w:pPr>
          </w:p>
        </w:tc>
      </w:tr>
      <w:tr w:rsidR="005200D7" w:rsidTr="00117BD1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5200D7" w:rsidRDefault="005200D7" w:rsidP="00117BD1"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各级经费投入（万元）</w:t>
            </w:r>
          </w:p>
        </w:tc>
        <w:tc>
          <w:tcPr>
            <w:tcW w:w="2695" w:type="dxa"/>
          </w:tcPr>
          <w:p w:rsidR="005200D7" w:rsidRPr="0016116B" w:rsidRDefault="005200D7" w:rsidP="00117BD1">
            <w:pPr>
              <w:rPr>
                <w:rFonts w:asciiTheme="minorEastAsia" w:hAnsiTheme="minorEastAsia"/>
                <w:sz w:val="24"/>
                <w:szCs w:val="24"/>
              </w:rPr>
            </w:pPr>
            <w:r w:rsidRPr="0016116B">
              <w:rPr>
                <w:rFonts w:asciiTheme="minorEastAsia" w:hAnsiTheme="minorEastAsia"/>
                <w:sz w:val="24"/>
                <w:szCs w:val="24"/>
              </w:rPr>
              <w:t>5.51</w:t>
            </w:r>
          </w:p>
        </w:tc>
        <w:tc>
          <w:tcPr>
            <w:tcW w:w="1927" w:type="dxa"/>
            <w:vAlign w:val="center"/>
          </w:tcPr>
          <w:p w:rsidR="005200D7" w:rsidRPr="0016116B" w:rsidRDefault="005200D7" w:rsidP="00117BD1">
            <w:pPr>
              <w:tabs>
                <w:tab w:val="left" w:pos="4750"/>
              </w:tabs>
              <w:spacing w:line="360" w:lineRule="auto"/>
              <w:rPr>
                <w:rFonts w:asciiTheme="minorEastAsia" w:hAnsiTheme="minorEastAsia" w:cs="宋体"/>
                <w:sz w:val="24"/>
                <w:szCs w:val="24"/>
              </w:rPr>
            </w:pPr>
          </w:p>
        </w:tc>
      </w:tr>
      <w:tr w:rsidR="005200D7" w:rsidTr="00117BD1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5200D7" w:rsidRDefault="005200D7" w:rsidP="00117BD1"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资料发放（份、册）</w:t>
            </w:r>
          </w:p>
        </w:tc>
        <w:tc>
          <w:tcPr>
            <w:tcW w:w="2695" w:type="dxa"/>
          </w:tcPr>
          <w:p w:rsidR="005200D7" w:rsidRPr="0016116B" w:rsidRDefault="005200D7" w:rsidP="00117BD1">
            <w:pPr>
              <w:rPr>
                <w:rFonts w:asciiTheme="minorEastAsia" w:hAnsiTheme="minorEastAsia"/>
                <w:sz w:val="24"/>
                <w:szCs w:val="24"/>
              </w:rPr>
            </w:pPr>
            <w:r w:rsidRPr="0016116B">
              <w:rPr>
                <w:rFonts w:asciiTheme="minorEastAsia" w:hAnsiTheme="minorEastAsia"/>
                <w:sz w:val="24"/>
                <w:szCs w:val="24"/>
              </w:rPr>
              <w:t>7411</w:t>
            </w:r>
          </w:p>
        </w:tc>
        <w:tc>
          <w:tcPr>
            <w:tcW w:w="1927" w:type="dxa"/>
            <w:vAlign w:val="center"/>
          </w:tcPr>
          <w:p w:rsidR="005200D7" w:rsidRPr="0016116B" w:rsidRDefault="005200D7" w:rsidP="00117BD1">
            <w:pPr>
              <w:tabs>
                <w:tab w:val="left" w:pos="4750"/>
              </w:tabs>
              <w:spacing w:line="360" w:lineRule="auto"/>
              <w:rPr>
                <w:rFonts w:asciiTheme="minorEastAsia" w:hAnsiTheme="minorEastAsia" w:cs="宋体"/>
                <w:sz w:val="24"/>
                <w:szCs w:val="24"/>
              </w:rPr>
            </w:pPr>
          </w:p>
        </w:tc>
      </w:tr>
      <w:tr w:rsidR="005200D7" w:rsidTr="00117BD1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5200D7" w:rsidRDefault="005200D7" w:rsidP="00117BD1"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科技咨询（人次）</w:t>
            </w:r>
          </w:p>
        </w:tc>
        <w:tc>
          <w:tcPr>
            <w:tcW w:w="2695" w:type="dxa"/>
          </w:tcPr>
          <w:p w:rsidR="005200D7" w:rsidRPr="0016116B" w:rsidRDefault="005200D7" w:rsidP="00117BD1">
            <w:pPr>
              <w:rPr>
                <w:rFonts w:asciiTheme="minorEastAsia" w:hAnsiTheme="minorEastAsia"/>
                <w:sz w:val="24"/>
                <w:szCs w:val="24"/>
              </w:rPr>
            </w:pPr>
            <w:r w:rsidRPr="0016116B">
              <w:rPr>
                <w:rFonts w:asciiTheme="minorEastAsia" w:hAnsiTheme="minorEastAsia"/>
                <w:sz w:val="24"/>
                <w:szCs w:val="24"/>
              </w:rPr>
              <w:t>1450</w:t>
            </w:r>
          </w:p>
        </w:tc>
        <w:tc>
          <w:tcPr>
            <w:tcW w:w="1927" w:type="dxa"/>
            <w:vAlign w:val="center"/>
          </w:tcPr>
          <w:p w:rsidR="005200D7" w:rsidRPr="0016116B" w:rsidRDefault="005200D7" w:rsidP="00117BD1">
            <w:pPr>
              <w:tabs>
                <w:tab w:val="left" w:pos="4750"/>
              </w:tabs>
              <w:spacing w:line="360" w:lineRule="auto"/>
              <w:rPr>
                <w:rFonts w:asciiTheme="minorEastAsia" w:hAnsiTheme="minorEastAsia" w:cs="宋体"/>
                <w:sz w:val="24"/>
                <w:szCs w:val="24"/>
              </w:rPr>
            </w:pPr>
          </w:p>
        </w:tc>
      </w:tr>
      <w:tr w:rsidR="005200D7" w:rsidTr="00117BD1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5200D7" w:rsidRDefault="005200D7" w:rsidP="00117BD1"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下</w:t>
            </w: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 xml:space="preserve">   </w:t>
            </w: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乡（次）</w:t>
            </w:r>
          </w:p>
        </w:tc>
        <w:tc>
          <w:tcPr>
            <w:tcW w:w="2695" w:type="dxa"/>
          </w:tcPr>
          <w:p w:rsidR="005200D7" w:rsidRPr="0016116B" w:rsidRDefault="005200D7" w:rsidP="00117BD1">
            <w:pPr>
              <w:rPr>
                <w:rFonts w:asciiTheme="minorEastAsia" w:hAnsiTheme="minorEastAsia"/>
                <w:sz w:val="24"/>
                <w:szCs w:val="24"/>
              </w:rPr>
            </w:pPr>
            <w:r w:rsidRPr="0016116B">
              <w:rPr>
                <w:rFonts w:asciiTheme="minorEastAsia" w:hAnsiTheme="minorEastAsia"/>
                <w:sz w:val="24"/>
                <w:szCs w:val="24"/>
              </w:rPr>
              <w:t>17</w:t>
            </w:r>
          </w:p>
        </w:tc>
        <w:tc>
          <w:tcPr>
            <w:tcW w:w="1927" w:type="dxa"/>
            <w:vAlign w:val="center"/>
          </w:tcPr>
          <w:p w:rsidR="005200D7" w:rsidRPr="0016116B" w:rsidRDefault="005200D7" w:rsidP="00117BD1">
            <w:pPr>
              <w:tabs>
                <w:tab w:val="left" w:pos="4750"/>
              </w:tabs>
              <w:spacing w:line="360" w:lineRule="auto"/>
              <w:rPr>
                <w:rFonts w:asciiTheme="minorEastAsia" w:hAnsiTheme="minorEastAsia" w:cs="宋体"/>
                <w:sz w:val="24"/>
                <w:szCs w:val="24"/>
              </w:rPr>
            </w:pPr>
          </w:p>
        </w:tc>
      </w:tr>
      <w:tr w:rsidR="005200D7" w:rsidTr="00117BD1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5200D7" w:rsidRDefault="005200D7" w:rsidP="00117BD1"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义</w:t>
            </w: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 xml:space="preserve">   </w:t>
            </w: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诊（人次）</w:t>
            </w:r>
          </w:p>
        </w:tc>
        <w:tc>
          <w:tcPr>
            <w:tcW w:w="2695" w:type="dxa"/>
          </w:tcPr>
          <w:p w:rsidR="005200D7" w:rsidRPr="0016116B" w:rsidRDefault="005200D7" w:rsidP="00117BD1">
            <w:pPr>
              <w:rPr>
                <w:rFonts w:asciiTheme="minorEastAsia" w:hAnsiTheme="minorEastAsia"/>
                <w:sz w:val="24"/>
                <w:szCs w:val="24"/>
              </w:rPr>
            </w:pPr>
            <w:r w:rsidRPr="0016116B">
              <w:rPr>
                <w:rFonts w:asciiTheme="minorEastAsia" w:hAnsiTheme="minorEastAsia"/>
                <w:sz w:val="24"/>
                <w:szCs w:val="24"/>
              </w:rPr>
              <w:t>2607</w:t>
            </w:r>
          </w:p>
        </w:tc>
        <w:tc>
          <w:tcPr>
            <w:tcW w:w="1927" w:type="dxa"/>
            <w:vAlign w:val="center"/>
          </w:tcPr>
          <w:p w:rsidR="005200D7" w:rsidRPr="0016116B" w:rsidRDefault="005200D7" w:rsidP="00117BD1">
            <w:pPr>
              <w:tabs>
                <w:tab w:val="left" w:pos="4750"/>
              </w:tabs>
              <w:spacing w:line="360" w:lineRule="auto"/>
              <w:rPr>
                <w:rFonts w:asciiTheme="minorEastAsia" w:hAnsiTheme="minorEastAsia" w:cs="宋体"/>
                <w:sz w:val="24"/>
                <w:szCs w:val="24"/>
              </w:rPr>
            </w:pPr>
          </w:p>
        </w:tc>
      </w:tr>
      <w:tr w:rsidR="005200D7" w:rsidTr="00117BD1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5200D7" w:rsidRDefault="005200D7" w:rsidP="00117BD1"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宣传展板（块）</w:t>
            </w:r>
          </w:p>
        </w:tc>
        <w:tc>
          <w:tcPr>
            <w:tcW w:w="2695" w:type="dxa"/>
          </w:tcPr>
          <w:p w:rsidR="005200D7" w:rsidRPr="0016116B" w:rsidRDefault="005200D7" w:rsidP="00117BD1">
            <w:pPr>
              <w:rPr>
                <w:rFonts w:asciiTheme="minorEastAsia" w:hAnsiTheme="minorEastAsia"/>
                <w:sz w:val="24"/>
                <w:szCs w:val="24"/>
              </w:rPr>
            </w:pPr>
            <w:r w:rsidRPr="0016116B">
              <w:rPr>
                <w:rFonts w:asciiTheme="minorEastAsia" w:hAnsiTheme="minorEastAsia"/>
                <w:sz w:val="24"/>
                <w:szCs w:val="24"/>
              </w:rPr>
              <w:t>90</w:t>
            </w:r>
          </w:p>
        </w:tc>
        <w:tc>
          <w:tcPr>
            <w:tcW w:w="1927" w:type="dxa"/>
            <w:vAlign w:val="center"/>
          </w:tcPr>
          <w:p w:rsidR="005200D7" w:rsidRPr="0016116B" w:rsidRDefault="005200D7" w:rsidP="00117BD1">
            <w:pPr>
              <w:tabs>
                <w:tab w:val="left" w:pos="4750"/>
              </w:tabs>
              <w:spacing w:line="360" w:lineRule="auto"/>
              <w:rPr>
                <w:rFonts w:asciiTheme="minorEastAsia" w:hAnsiTheme="minorEastAsia" w:cs="宋体"/>
                <w:sz w:val="24"/>
                <w:szCs w:val="24"/>
              </w:rPr>
            </w:pPr>
          </w:p>
        </w:tc>
      </w:tr>
      <w:tr w:rsidR="005200D7" w:rsidTr="00117BD1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5200D7" w:rsidRDefault="005200D7" w:rsidP="00117BD1"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科普画廊（米）</w:t>
            </w:r>
          </w:p>
        </w:tc>
        <w:tc>
          <w:tcPr>
            <w:tcW w:w="2695" w:type="dxa"/>
          </w:tcPr>
          <w:p w:rsidR="005200D7" w:rsidRPr="0016116B" w:rsidRDefault="005200D7" w:rsidP="00117BD1">
            <w:pPr>
              <w:rPr>
                <w:rFonts w:asciiTheme="minorEastAsia" w:hAnsiTheme="minorEastAsia"/>
                <w:sz w:val="24"/>
                <w:szCs w:val="24"/>
              </w:rPr>
            </w:pPr>
            <w:r w:rsidRPr="0016116B">
              <w:rPr>
                <w:rFonts w:asciiTheme="minorEastAsia" w:hAnsiTheme="minorEastAsia"/>
                <w:sz w:val="24"/>
                <w:szCs w:val="24"/>
              </w:rPr>
              <w:t>70</w:t>
            </w:r>
          </w:p>
        </w:tc>
        <w:tc>
          <w:tcPr>
            <w:tcW w:w="1927" w:type="dxa"/>
            <w:vAlign w:val="center"/>
          </w:tcPr>
          <w:p w:rsidR="005200D7" w:rsidRPr="0016116B" w:rsidRDefault="005200D7" w:rsidP="00117BD1">
            <w:pPr>
              <w:tabs>
                <w:tab w:val="left" w:pos="4750"/>
              </w:tabs>
              <w:spacing w:line="360" w:lineRule="auto"/>
              <w:rPr>
                <w:rFonts w:asciiTheme="minorEastAsia" w:hAnsiTheme="minorEastAsia" w:cs="宋体"/>
                <w:sz w:val="24"/>
                <w:szCs w:val="24"/>
              </w:rPr>
            </w:pPr>
          </w:p>
        </w:tc>
      </w:tr>
      <w:tr w:rsidR="005200D7" w:rsidTr="00117BD1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5200D7" w:rsidRDefault="005200D7" w:rsidP="00117BD1"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开放科普基地（个）</w:t>
            </w:r>
          </w:p>
        </w:tc>
        <w:tc>
          <w:tcPr>
            <w:tcW w:w="2695" w:type="dxa"/>
          </w:tcPr>
          <w:p w:rsidR="005200D7" w:rsidRPr="0016116B" w:rsidRDefault="005200D7" w:rsidP="00117BD1">
            <w:pPr>
              <w:rPr>
                <w:rFonts w:asciiTheme="minorEastAsia" w:hAnsiTheme="minorEastAsia"/>
                <w:sz w:val="24"/>
                <w:szCs w:val="24"/>
              </w:rPr>
            </w:pPr>
            <w:r w:rsidRPr="0016116B">
              <w:rPr>
                <w:rFonts w:asciiTheme="minorEastAsia" w:hAnsiTheme="minorEastAsia"/>
                <w:sz w:val="24"/>
                <w:szCs w:val="24"/>
              </w:rPr>
              <w:t>4</w:t>
            </w:r>
          </w:p>
        </w:tc>
        <w:tc>
          <w:tcPr>
            <w:tcW w:w="1927" w:type="dxa"/>
            <w:vAlign w:val="center"/>
          </w:tcPr>
          <w:p w:rsidR="005200D7" w:rsidRPr="0016116B" w:rsidRDefault="005200D7" w:rsidP="00117BD1">
            <w:pPr>
              <w:tabs>
                <w:tab w:val="left" w:pos="4750"/>
              </w:tabs>
              <w:spacing w:line="360" w:lineRule="auto"/>
              <w:rPr>
                <w:rFonts w:asciiTheme="minorEastAsia" w:hAnsiTheme="minorEastAsia" w:cs="宋体"/>
                <w:sz w:val="24"/>
                <w:szCs w:val="24"/>
              </w:rPr>
            </w:pPr>
          </w:p>
        </w:tc>
      </w:tr>
      <w:tr w:rsidR="005200D7" w:rsidTr="00117BD1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5200D7" w:rsidRDefault="005200D7" w:rsidP="00117BD1"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科技报告会（场）</w:t>
            </w:r>
          </w:p>
        </w:tc>
        <w:tc>
          <w:tcPr>
            <w:tcW w:w="2695" w:type="dxa"/>
          </w:tcPr>
          <w:p w:rsidR="005200D7" w:rsidRPr="0016116B" w:rsidRDefault="005200D7" w:rsidP="00117BD1">
            <w:pPr>
              <w:rPr>
                <w:rFonts w:asciiTheme="minorEastAsia" w:hAnsiTheme="minorEastAsia"/>
                <w:sz w:val="24"/>
                <w:szCs w:val="24"/>
              </w:rPr>
            </w:pPr>
            <w:r w:rsidRPr="0016116B">
              <w:rPr>
                <w:rFonts w:asciiTheme="minorEastAsia" w:hAnsiTheme="minorEastAsia"/>
                <w:sz w:val="24"/>
                <w:szCs w:val="24"/>
              </w:rPr>
              <w:t>8</w:t>
            </w:r>
          </w:p>
        </w:tc>
        <w:tc>
          <w:tcPr>
            <w:tcW w:w="1927" w:type="dxa"/>
            <w:vAlign w:val="center"/>
          </w:tcPr>
          <w:p w:rsidR="005200D7" w:rsidRPr="0016116B" w:rsidRDefault="005200D7" w:rsidP="00117BD1">
            <w:pPr>
              <w:tabs>
                <w:tab w:val="left" w:pos="4750"/>
              </w:tabs>
              <w:spacing w:line="360" w:lineRule="auto"/>
              <w:rPr>
                <w:rFonts w:asciiTheme="minorEastAsia" w:hAnsiTheme="minorEastAsia" w:cs="宋体"/>
                <w:sz w:val="24"/>
                <w:szCs w:val="24"/>
              </w:rPr>
            </w:pPr>
          </w:p>
        </w:tc>
      </w:tr>
      <w:tr w:rsidR="005200D7" w:rsidTr="00117BD1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5200D7" w:rsidRDefault="005200D7" w:rsidP="00117BD1"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科普影视（场）</w:t>
            </w:r>
          </w:p>
        </w:tc>
        <w:tc>
          <w:tcPr>
            <w:tcW w:w="2695" w:type="dxa"/>
          </w:tcPr>
          <w:p w:rsidR="005200D7" w:rsidRPr="0016116B" w:rsidRDefault="005200D7" w:rsidP="00117BD1">
            <w:pPr>
              <w:rPr>
                <w:rFonts w:asciiTheme="minorEastAsia" w:hAnsiTheme="minorEastAsia"/>
                <w:sz w:val="24"/>
                <w:szCs w:val="24"/>
              </w:rPr>
            </w:pPr>
            <w:r w:rsidRPr="0016116B">
              <w:rPr>
                <w:rFonts w:asciiTheme="minorEastAsia" w:hAnsiTheme="minorEastAsia"/>
                <w:sz w:val="24"/>
                <w:szCs w:val="24"/>
              </w:rPr>
              <w:t>13</w:t>
            </w:r>
          </w:p>
        </w:tc>
        <w:tc>
          <w:tcPr>
            <w:tcW w:w="1927" w:type="dxa"/>
            <w:vAlign w:val="center"/>
          </w:tcPr>
          <w:p w:rsidR="005200D7" w:rsidRPr="0016116B" w:rsidRDefault="005200D7" w:rsidP="00117BD1">
            <w:pPr>
              <w:tabs>
                <w:tab w:val="left" w:pos="4750"/>
              </w:tabs>
              <w:spacing w:line="360" w:lineRule="auto"/>
              <w:rPr>
                <w:rFonts w:asciiTheme="minorEastAsia" w:hAnsiTheme="minorEastAsia" w:cs="宋体"/>
                <w:sz w:val="24"/>
                <w:szCs w:val="24"/>
              </w:rPr>
            </w:pPr>
          </w:p>
        </w:tc>
      </w:tr>
      <w:tr w:rsidR="005200D7" w:rsidTr="00117BD1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5200D7" w:rsidRDefault="005200D7" w:rsidP="00117BD1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短信发送科技信息</w:t>
            </w: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(</w:t>
            </w: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条</w:t>
            </w: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)</w:t>
            </w:r>
          </w:p>
        </w:tc>
        <w:tc>
          <w:tcPr>
            <w:tcW w:w="2695" w:type="dxa"/>
          </w:tcPr>
          <w:p w:rsidR="005200D7" w:rsidRPr="0016116B" w:rsidRDefault="005200D7" w:rsidP="00117BD1">
            <w:pPr>
              <w:rPr>
                <w:rFonts w:asciiTheme="minorEastAsia" w:hAnsiTheme="minorEastAsia"/>
                <w:sz w:val="24"/>
                <w:szCs w:val="24"/>
              </w:rPr>
            </w:pPr>
            <w:r w:rsidRPr="0016116B">
              <w:rPr>
                <w:rFonts w:asciiTheme="minorEastAsia" w:hAnsiTheme="minorEastAsia"/>
                <w:sz w:val="24"/>
                <w:szCs w:val="24"/>
              </w:rPr>
              <w:t>246</w:t>
            </w:r>
          </w:p>
        </w:tc>
        <w:tc>
          <w:tcPr>
            <w:tcW w:w="1927" w:type="dxa"/>
            <w:vAlign w:val="center"/>
          </w:tcPr>
          <w:p w:rsidR="005200D7" w:rsidRPr="0016116B" w:rsidRDefault="005200D7" w:rsidP="00117BD1">
            <w:pPr>
              <w:tabs>
                <w:tab w:val="left" w:pos="4750"/>
              </w:tabs>
              <w:spacing w:line="360" w:lineRule="auto"/>
              <w:rPr>
                <w:rFonts w:asciiTheme="minorEastAsia" w:hAnsiTheme="minorEastAsia" w:cs="宋体"/>
                <w:sz w:val="24"/>
                <w:szCs w:val="24"/>
              </w:rPr>
            </w:pPr>
          </w:p>
        </w:tc>
      </w:tr>
      <w:tr w:rsidR="005200D7" w:rsidTr="00117BD1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5200D7" w:rsidRDefault="005200D7" w:rsidP="00117BD1"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提供护理服务（次）</w:t>
            </w:r>
          </w:p>
        </w:tc>
        <w:tc>
          <w:tcPr>
            <w:tcW w:w="2695" w:type="dxa"/>
          </w:tcPr>
          <w:p w:rsidR="005200D7" w:rsidRPr="0016116B" w:rsidRDefault="005200D7" w:rsidP="00117BD1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160</w:t>
            </w:r>
          </w:p>
        </w:tc>
        <w:tc>
          <w:tcPr>
            <w:tcW w:w="1927" w:type="dxa"/>
            <w:vAlign w:val="center"/>
          </w:tcPr>
          <w:p w:rsidR="005200D7" w:rsidRPr="0016116B" w:rsidRDefault="005200D7" w:rsidP="00117BD1">
            <w:pPr>
              <w:tabs>
                <w:tab w:val="left" w:pos="4750"/>
              </w:tabs>
              <w:spacing w:line="360" w:lineRule="auto"/>
              <w:rPr>
                <w:rFonts w:asciiTheme="minorEastAsia" w:hAnsiTheme="minorEastAsia" w:cs="宋体"/>
                <w:sz w:val="24"/>
                <w:szCs w:val="24"/>
              </w:rPr>
            </w:pPr>
          </w:p>
        </w:tc>
      </w:tr>
      <w:tr w:rsidR="005200D7" w:rsidTr="00117BD1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5200D7" w:rsidRDefault="005200D7" w:rsidP="00117BD1"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出动宣传车（辆）</w:t>
            </w:r>
          </w:p>
        </w:tc>
        <w:tc>
          <w:tcPr>
            <w:tcW w:w="2695" w:type="dxa"/>
          </w:tcPr>
          <w:p w:rsidR="005200D7" w:rsidRPr="0016116B" w:rsidRDefault="005200D7" w:rsidP="00117BD1">
            <w:pPr>
              <w:rPr>
                <w:rFonts w:asciiTheme="minorEastAsia" w:hAnsiTheme="minorEastAsia"/>
                <w:sz w:val="24"/>
                <w:szCs w:val="24"/>
              </w:rPr>
            </w:pPr>
            <w:r w:rsidRPr="0016116B">
              <w:rPr>
                <w:rFonts w:asciiTheme="minorEastAsia" w:hAnsiTheme="minorEastAsia"/>
                <w:sz w:val="24"/>
                <w:szCs w:val="24"/>
              </w:rPr>
              <w:t>23</w:t>
            </w:r>
          </w:p>
        </w:tc>
        <w:tc>
          <w:tcPr>
            <w:tcW w:w="1927" w:type="dxa"/>
            <w:vAlign w:val="center"/>
          </w:tcPr>
          <w:p w:rsidR="005200D7" w:rsidRPr="0016116B" w:rsidRDefault="005200D7" w:rsidP="00117BD1">
            <w:pPr>
              <w:tabs>
                <w:tab w:val="left" w:pos="4750"/>
              </w:tabs>
              <w:spacing w:line="360" w:lineRule="auto"/>
              <w:rPr>
                <w:rFonts w:asciiTheme="minorEastAsia" w:hAnsiTheme="minorEastAsia" w:cs="宋体"/>
                <w:sz w:val="24"/>
                <w:szCs w:val="24"/>
              </w:rPr>
            </w:pPr>
          </w:p>
        </w:tc>
      </w:tr>
      <w:tr w:rsidR="005200D7" w:rsidTr="00117BD1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5200D7" w:rsidRDefault="005200D7" w:rsidP="00117BD1"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视频科普宣传（期）</w:t>
            </w:r>
          </w:p>
        </w:tc>
        <w:tc>
          <w:tcPr>
            <w:tcW w:w="2695" w:type="dxa"/>
          </w:tcPr>
          <w:p w:rsidR="005200D7" w:rsidRPr="0016116B" w:rsidRDefault="005200D7" w:rsidP="00117BD1">
            <w:pPr>
              <w:rPr>
                <w:rFonts w:asciiTheme="minorEastAsia" w:hAnsiTheme="minorEastAsia"/>
                <w:sz w:val="24"/>
                <w:szCs w:val="24"/>
              </w:rPr>
            </w:pPr>
            <w:r w:rsidRPr="0016116B">
              <w:rPr>
                <w:rFonts w:asciiTheme="minorEastAsia" w:hAnsiTheme="minorEastAsia"/>
                <w:sz w:val="24"/>
                <w:szCs w:val="24"/>
              </w:rPr>
              <w:t>15</w:t>
            </w:r>
          </w:p>
        </w:tc>
        <w:tc>
          <w:tcPr>
            <w:tcW w:w="1927" w:type="dxa"/>
            <w:vAlign w:val="center"/>
          </w:tcPr>
          <w:p w:rsidR="005200D7" w:rsidRPr="0016116B" w:rsidRDefault="005200D7" w:rsidP="00117BD1">
            <w:pPr>
              <w:tabs>
                <w:tab w:val="left" w:pos="4750"/>
              </w:tabs>
              <w:spacing w:line="360" w:lineRule="auto"/>
              <w:rPr>
                <w:rFonts w:asciiTheme="minorEastAsia" w:hAnsiTheme="minorEastAsia" w:cs="宋体"/>
                <w:sz w:val="24"/>
                <w:szCs w:val="24"/>
              </w:rPr>
            </w:pPr>
          </w:p>
        </w:tc>
      </w:tr>
      <w:tr w:rsidR="005200D7" w:rsidTr="00117BD1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5200D7" w:rsidRDefault="005200D7" w:rsidP="00117BD1"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省级媒体报道次数</w:t>
            </w:r>
          </w:p>
        </w:tc>
        <w:tc>
          <w:tcPr>
            <w:tcW w:w="2695" w:type="dxa"/>
          </w:tcPr>
          <w:p w:rsidR="005200D7" w:rsidRPr="0016116B" w:rsidRDefault="005200D7" w:rsidP="00117BD1">
            <w:pPr>
              <w:rPr>
                <w:rFonts w:asciiTheme="minorEastAsia" w:hAnsiTheme="minorEastAsia"/>
                <w:sz w:val="24"/>
                <w:szCs w:val="24"/>
              </w:rPr>
            </w:pPr>
            <w:r w:rsidRPr="0016116B">
              <w:rPr>
                <w:rFonts w:asciiTheme="minorEastAsia" w:hAnsiTheme="minorEastAsia"/>
                <w:sz w:val="24"/>
                <w:szCs w:val="24"/>
              </w:rPr>
              <w:t>3</w:t>
            </w:r>
          </w:p>
        </w:tc>
        <w:tc>
          <w:tcPr>
            <w:tcW w:w="1927" w:type="dxa"/>
            <w:vAlign w:val="center"/>
          </w:tcPr>
          <w:p w:rsidR="005200D7" w:rsidRPr="0016116B" w:rsidRDefault="005200D7" w:rsidP="00117BD1">
            <w:pPr>
              <w:tabs>
                <w:tab w:val="left" w:pos="4750"/>
              </w:tabs>
              <w:spacing w:line="360" w:lineRule="auto"/>
              <w:rPr>
                <w:rFonts w:asciiTheme="minorEastAsia" w:hAnsiTheme="minorEastAsia" w:cs="宋体"/>
                <w:sz w:val="24"/>
                <w:szCs w:val="24"/>
              </w:rPr>
            </w:pPr>
          </w:p>
        </w:tc>
      </w:tr>
      <w:tr w:rsidR="005200D7" w:rsidTr="00117BD1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5200D7" w:rsidRDefault="005200D7" w:rsidP="00117BD1"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市级媒体报道次数</w:t>
            </w:r>
          </w:p>
        </w:tc>
        <w:tc>
          <w:tcPr>
            <w:tcW w:w="2695" w:type="dxa"/>
          </w:tcPr>
          <w:p w:rsidR="005200D7" w:rsidRPr="0016116B" w:rsidRDefault="005200D7" w:rsidP="00117BD1">
            <w:pPr>
              <w:rPr>
                <w:rFonts w:asciiTheme="minorEastAsia" w:hAnsiTheme="minorEastAsia"/>
                <w:sz w:val="24"/>
                <w:szCs w:val="24"/>
              </w:rPr>
            </w:pPr>
            <w:r w:rsidRPr="0016116B">
              <w:rPr>
                <w:rFonts w:asciiTheme="minorEastAsia" w:hAnsiTheme="minorEastAsia"/>
                <w:sz w:val="24"/>
                <w:szCs w:val="24"/>
              </w:rPr>
              <w:t>31</w:t>
            </w:r>
          </w:p>
        </w:tc>
        <w:tc>
          <w:tcPr>
            <w:tcW w:w="1927" w:type="dxa"/>
            <w:vAlign w:val="center"/>
          </w:tcPr>
          <w:p w:rsidR="005200D7" w:rsidRPr="0016116B" w:rsidRDefault="005200D7" w:rsidP="00117BD1">
            <w:pPr>
              <w:tabs>
                <w:tab w:val="left" w:pos="4750"/>
              </w:tabs>
              <w:spacing w:line="360" w:lineRule="auto"/>
              <w:rPr>
                <w:rFonts w:asciiTheme="minorEastAsia" w:hAnsiTheme="minorEastAsia" w:cs="宋体"/>
                <w:sz w:val="24"/>
                <w:szCs w:val="24"/>
              </w:rPr>
            </w:pPr>
          </w:p>
        </w:tc>
      </w:tr>
      <w:tr w:rsidR="005200D7" w:rsidTr="00117BD1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5200D7" w:rsidRDefault="005200D7" w:rsidP="00117BD1"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其他：</w:t>
            </w:r>
            <w:r>
              <w:rPr>
                <w:rFonts w:ascii="宋体"/>
                <w:color w:val="000000"/>
                <w:spacing w:val="-6"/>
                <w:sz w:val="24"/>
                <w:szCs w:val="24"/>
              </w:rPr>
              <w:t xml:space="preserve"> </w:t>
            </w:r>
          </w:p>
          <w:p w:rsidR="005200D7" w:rsidRDefault="005200D7" w:rsidP="00117BD1"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2695" w:type="dxa"/>
          </w:tcPr>
          <w:p w:rsidR="005200D7" w:rsidRPr="0016116B" w:rsidRDefault="005200D7" w:rsidP="00117BD1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3</w:t>
            </w:r>
          </w:p>
        </w:tc>
        <w:tc>
          <w:tcPr>
            <w:tcW w:w="1927" w:type="dxa"/>
            <w:vAlign w:val="center"/>
          </w:tcPr>
          <w:p w:rsidR="005200D7" w:rsidRPr="0016116B" w:rsidRDefault="005200D7" w:rsidP="00117BD1">
            <w:pPr>
              <w:tabs>
                <w:tab w:val="left" w:pos="4750"/>
              </w:tabs>
              <w:spacing w:line="360" w:lineRule="auto"/>
              <w:rPr>
                <w:rFonts w:asciiTheme="minorEastAsia" w:hAnsiTheme="minorEastAsia" w:cs="宋体"/>
                <w:sz w:val="24"/>
                <w:szCs w:val="24"/>
              </w:rPr>
            </w:pPr>
          </w:p>
        </w:tc>
      </w:tr>
    </w:tbl>
    <w:p w:rsidR="005200D7" w:rsidRDefault="005200D7" w:rsidP="005200D7">
      <w:pPr>
        <w:spacing w:line="360" w:lineRule="exact"/>
        <w:rPr>
          <w:rFonts w:ascii="Times New Roman" w:eastAsia="仿宋_GB2312" w:hAnsi="Times New Roman" w:hint="eastAsia"/>
          <w:color w:val="000000"/>
          <w:spacing w:val="-4"/>
          <w:sz w:val="24"/>
          <w:szCs w:val="24"/>
        </w:rPr>
      </w:pPr>
    </w:p>
    <w:p w:rsidR="005200D7" w:rsidRDefault="005200D7" w:rsidP="005200D7">
      <w:pPr>
        <w:spacing w:line="360" w:lineRule="exact"/>
        <w:rPr>
          <w:rFonts w:ascii="Times New Roman" w:eastAsia="仿宋_GB2312" w:hAnsi="Times New Roman" w:hint="eastAsia"/>
          <w:color w:val="000000"/>
          <w:spacing w:val="-4"/>
          <w:sz w:val="24"/>
          <w:szCs w:val="24"/>
        </w:rPr>
      </w:pPr>
    </w:p>
    <w:p w:rsidR="005200D7" w:rsidRDefault="005200D7" w:rsidP="005200D7">
      <w:pPr>
        <w:spacing w:line="360" w:lineRule="exact"/>
        <w:rPr>
          <w:rFonts w:ascii="Times New Roman" w:eastAsia="仿宋_GB2312" w:hAnsi="Times New Roman" w:hint="eastAsia"/>
          <w:color w:val="000000"/>
          <w:spacing w:val="-4"/>
          <w:sz w:val="24"/>
          <w:szCs w:val="24"/>
        </w:rPr>
      </w:pPr>
    </w:p>
    <w:p w:rsidR="005200D7" w:rsidRDefault="005200D7" w:rsidP="005200D7">
      <w:pPr>
        <w:spacing w:line="360" w:lineRule="exact"/>
        <w:rPr>
          <w:rFonts w:ascii="Times New Roman" w:eastAsia="仿宋_GB2312" w:hAnsi="Times New Roman" w:hint="eastAsia"/>
          <w:color w:val="000000"/>
          <w:spacing w:val="-4"/>
          <w:sz w:val="24"/>
          <w:szCs w:val="24"/>
        </w:rPr>
      </w:pPr>
    </w:p>
    <w:p w:rsidR="005200D7" w:rsidRDefault="005200D7" w:rsidP="005200D7">
      <w:pPr>
        <w:spacing w:line="360" w:lineRule="exact"/>
        <w:rPr>
          <w:rFonts w:ascii="Times New Roman" w:eastAsia="仿宋_GB2312" w:hAnsi="Times New Roman" w:hint="eastAsia"/>
          <w:color w:val="000000"/>
          <w:spacing w:val="-4"/>
          <w:sz w:val="24"/>
          <w:szCs w:val="24"/>
        </w:rPr>
      </w:pPr>
    </w:p>
    <w:p w:rsidR="005200D7" w:rsidRDefault="005200D7" w:rsidP="005200D7">
      <w:pPr>
        <w:spacing w:line="360" w:lineRule="exact"/>
        <w:rPr>
          <w:rFonts w:ascii="Times New Roman" w:eastAsia="仿宋_GB2312" w:hAnsi="Times New Roman"/>
          <w:color w:val="000000"/>
          <w:spacing w:val="-4"/>
          <w:sz w:val="24"/>
          <w:szCs w:val="24"/>
        </w:rPr>
      </w:pPr>
    </w:p>
    <w:p w:rsidR="005200D7" w:rsidRDefault="005200D7">
      <w:pPr>
        <w:rPr>
          <w:rFonts w:ascii="宋体" w:eastAsia="宋体" w:hAnsi="宋体" w:hint="eastAsia"/>
          <w:sz w:val="28"/>
          <w:szCs w:val="28"/>
        </w:rPr>
      </w:pPr>
      <w:r>
        <w:rPr>
          <w:rFonts w:ascii="Times New Roman" w:eastAsia="仿宋_GB2312" w:hAnsi="Times New Roman" w:hint="eastAsia"/>
          <w:color w:val="000000"/>
          <w:spacing w:val="-4"/>
          <w:sz w:val="24"/>
          <w:szCs w:val="24"/>
        </w:rPr>
        <w:lastRenderedPageBreak/>
        <w:t>附：</w:t>
      </w:r>
    </w:p>
    <w:p w:rsidR="0035349E" w:rsidRPr="0035349E" w:rsidRDefault="00E8371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江苏大学附属医院</w:t>
      </w:r>
      <w:r w:rsidR="0035349E" w:rsidRPr="0035349E">
        <w:rPr>
          <w:rFonts w:ascii="宋体" w:eastAsia="宋体" w:hAnsi="宋体" w:hint="eastAsia"/>
          <w:sz w:val="28"/>
          <w:szCs w:val="28"/>
        </w:rPr>
        <w:t>在西藏达孜县医院</w:t>
      </w:r>
      <w:r w:rsidR="00DC6802">
        <w:rPr>
          <w:rFonts w:ascii="宋体" w:eastAsia="宋体" w:hAnsi="宋体" w:hint="eastAsia"/>
          <w:sz w:val="28"/>
          <w:szCs w:val="28"/>
        </w:rPr>
        <w:t>为患者及家属</w:t>
      </w:r>
      <w:r w:rsidR="0035349E" w:rsidRPr="0035349E">
        <w:rPr>
          <w:rFonts w:ascii="宋体" w:eastAsia="宋体" w:hAnsi="宋体" w:hint="eastAsia"/>
          <w:sz w:val="28"/>
          <w:szCs w:val="28"/>
        </w:rPr>
        <w:t>进行</w:t>
      </w:r>
      <w:r>
        <w:rPr>
          <w:rFonts w:ascii="宋体" w:eastAsia="宋体" w:hAnsi="宋体" w:hint="eastAsia"/>
          <w:sz w:val="28"/>
          <w:szCs w:val="28"/>
        </w:rPr>
        <w:t>CPR</w:t>
      </w:r>
      <w:r w:rsidR="0035349E" w:rsidRPr="0035349E">
        <w:rPr>
          <w:rFonts w:ascii="宋体" w:eastAsia="宋体" w:hAnsi="宋体" w:hint="eastAsia"/>
          <w:sz w:val="28"/>
          <w:szCs w:val="28"/>
        </w:rPr>
        <w:t>培训</w:t>
      </w:r>
    </w:p>
    <w:p w:rsidR="00670786" w:rsidRDefault="0035349E">
      <w:r>
        <w:rPr>
          <w:noProof/>
        </w:rPr>
        <w:drawing>
          <wp:inline distT="0" distB="0" distL="0" distR="0">
            <wp:extent cx="3667125" cy="3441264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338" cy="34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38575" cy="378019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29" cy="3784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49E" w:rsidRDefault="0035349E"/>
    <w:p w:rsidR="0035349E" w:rsidRPr="0035349E" w:rsidRDefault="00E8371B" w:rsidP="0035349E">
      <w:pPr>
        <w:rPr>
          <w:rFonts w:ascii="宋体" w:eastAsia="宋体" w:hAnsi="宋体"/>
          <w:sz w:val="28"/>
          <w:szCs w:val="28"/>
        </w:rPr>
      </w:pPr>
      <w:r w:rsidRPr="00E8371B">
        <w:rPr>
          <w:rFonts w:ascii="宋体" w:eastAsia="宋体" w:hAnsi="宋体" w:hint="eastAsia"/>
          <w:sz w:val="28"/>
          <w:szCs w:val="28"/>
        </w:rPr>
        <w:lastRenderedPageBreak/>
        <w:t>镇江市第一人民医院</w:t>
      </w:r>
      <w:r w:rsidR="0035349E">
        <w:rPr>
          <w:rFonts w:ascii="宋体" w:eastAsia="宋体" w:hAnsi="宋体" w:hint="eastAsia"/>
          <w:sz w:val="28"/>
          <w:szCs w:val="28"/>
        </w:rPr>
        <w:t>开展专科护士科普宣传周</w:t>
      </w:r>
    </w:p>
    <w:p w:rsidR="0035349E" w:rsidRDefault="0035349E">
      <w:r>
        <w:rPr>
          <w:noProof/>
        </w:rPr>
        <w:drawing>
          <wp:inline distT="0" distB="0" distL="0" distR="0">
            <wp:extent cx="5541645" cy="3499485"/>
            <wp:effectExtent l="0" t="0" r="190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49E" w:rsidRDefault="0035349E">
      <w:r>
        <w:rPr>
          <w:noProof/>
        </w:rPr>
        <w:drawing>
          <wp:inline distT="0" distB="0" distL="0" distR="0">
            <wp:extent cx="5395595" cy="38893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49E" w:rsidRDefault="00E8371B">
      <w:pPr>
        <w:rPr>
          <w:rFonts w:ascii="宋体" w:eastAsia="宋体" w:hAnsi="宋体"/>
          <w:sz w:val="32"/>
          <w:szCs w:val="32"/>
        </w:rPr>
      </w:pPr>
      <w:r w:rsidRPr="00E8371B">
        <w:rPr>
          <w:rFonts w:ascii="宋体" w:eastAsia="宋体" w:hAnsi="宋体" w:hint="eastAsia"/>
          <w:sz w:val="32"/>
          <w:szCs w:val="32"/>
        </w:rPr>
        <w:t>镇江市第一人民医院</w:t>
      </w:r>
      <w:r w:rsidR="0035349E" w:rsidRPr="0035349E">
        <w:rPr>
          <w:rFonts w:ascii="宋体" w:eastAsia="宋体" w:hAnsi="宋体" w:hint="eastAsia"/>
          <w:sz w:val="32"/>
          <w:szCs w:val="32"/>
        </w:rPr>
        <w:t>：“伸出我的双手——为急救科普接力”</w:t>
      </w:r>
    </w:p>
    <w:p w:rsidR="0035349E" w:rsidRDefault="0035349E">
      <w:pPr>
        <w:rPr>
          <w:rFonts w:ascii="宋体" w:eastAsia="宋体" w:hAnsi="宋体"/>
          <w:sz w:val="32"/>
          <w:szCs w:val="32"/>
        </w:rPr>
      </w:pPr>
    </w:p>
    <w:p w:rsidR="0035349E" w:rsidRDefault="0035349E">
      <w:pPr>
        <w:rPr>
          <w:rFonts w:ascii="宋体" w:eastAsia="宋体" w:hAnsi="宋体"/>
          <w:sz w:val="32"/>
          <w:szCs w:val="32"/>
        </w:rPr>
      </w:pPr>
    </w:p>
    <w:p w:rsidR="0035349E" w:rsidRDefault="0035349E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noProof/>
          <w:sz w:val="32"/>
          <w:szCs w:val="32"/>
        </w:rPr>
        <w:drawing>
          <wp:inline distT="0" distB="0" distL="0" distR="0">
            <wp:extent cx="4867275" cy="3275097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47" cy="3282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49E" w:rsidRDefault="00E8371B">
      <w:pPr>
        <w:rPr>
          <w:rFonts w:ascii="宋体" w:eastAsia="宋体" w:hAnsi="宋体"/>
          <w:sz w:val="32"/>
          <w:szCs w:val="32"/>
        </w:rPr>
      </w:pPr>
      <w:r w:rsidRPr="00E8371B">
        <w:rPr>
          <w:rFonts w:ascii="宋体" w:eastAsia="宋体" w:hAnsi="宋体" w:hint="eastAsia"/>
          <w:sz w:val="32"/>
          <w:szCs w:val="32"/>
        </w:rPr>
        <w:t>镇江市第一人民医院</w:t>
      </w:r>
      <w:r>
        <w:rPr>
          <w:rFonts w:ascii="宋体" w:eastAsia="宋体" w:hAnsi="宋体" w:hint="eastAsia"/>
          <w:sz w:val="32"/>
          <w:szCs w:val="32"/>
        </w:rPr>
        <w:t>为</w:t>
      </w:r>
      <w:r w:rsidRPr="0035349E">
        <w:rPr>
          <w:rFonts w:ascii="宋体" w:eastAsia="宋体" w:hAnsi="宋体"/>
          <w:sz w:val="32"/>
          <w:szCs w:val="32"/>
        </w:rPr>
        <w:t>“接力”民众分发</w:t>
      </w:r>
      <w:r w:rsidR="0035349E" w:rsidRPr="0035349E">
        <w:rPr>
          <w:rFonts w:ascii="宋体" w:eastAsia="宋体" w:hAnsi="宋体"/>
          <w:sz w:val="32"/>
          <w:szCs w:val="32"/>
        </w:rPr>
        <w:t>2000份急救包</w:t>
      </w:r>
    </w:p>
    <w:p w:rsidR="00E8371B" w:rsidRDefault="00E8371B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noProof/>
          <w:sz w:val="32"/>
          <w:szCs w:val="32"/>
        </w:rPr>
        <w:drawing>
          <wp:inline distT="0" distB="0" distL="0" distR="0">
            <wp:extent cx="5114925" cy="346955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701" cy="3482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371B" w:rsidRDefault="00E8371B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镇江市第一人民医院 “六进活动”之“进厂矿”</w:t>
      </w:r>
    </w:p>
    <w:p w:rsidR="00E8371B" w:rsidRDefault="00E8371B">
      <w:pPr>
        <w:rPr>
          <w:rFonts w:ascii="宋体" w:eastAsia="宋体" w:hAnsi="宋体"/>
          <w:sz w:val="32"/>
          <w:szCs w:val="32"/>
        </w:rPr>
      </w:pPr>
    </w:p>
    <w:p w:rsidR="00E8371B" w:rsidRDefault="00E8371B">
      <w:pPr>
        <w:rPr>
          <w:rFonts w:ascii="宋体" w:eastAsia="宋体" w:hAnsi="宋体"/>
          <w:sz w:val="32"/>
          <w:szCs w:val="32"/>
        </w:rPr>
      </w:pPr>
      <w:r w:rsidRPr="00E8371B">
        <w:rPr>
          <w:rFonts w:ascii="宋体" w:eastAsia="宋体" w:hAnsi="宋体"/>
          <w:noProof/>
          <w:sz w:val="32"/>
          <w:szCs w:val="32"/>
        </w:rPr>
        <w:lastRenderedPageBreak/>
        <w:drawing>
          <wp:inline distT="0" distB="0" distL="0" distR="0">
            <wp:extent cx="5274310" cy="3955733"/>
            <wp:effectExtent l="0" t="0" r="2540" b="6985"/>
            <wp:docPr id="9" name="图片 9" descr="I:\5.12护士节开展科普宣传周活动\镇江市妇幼保健院5.12国际护士节活动资料\活动现场（图片）\妇幼保健院儿童门诊\妇幼保健院儿童门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5.12护士节开展科普宣传周活动\镇江市妇幼保健院5.12国际护士节活动资料\活动现场（图片）\妇幼保健院儿童门诊\妇幼保健院儿童门诊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71B" w:rsidRDefault="00E8371B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镇江市妇幼保健院</w:t>
      </w:r>
      <w:r w:rsidRPr="00E8371B">
        <w:rPr>
          <w:rFonts w:ascii="宋体" w:eastAsia="宋体" w:hAnsi="宋体" w:hint="eastAsia"/>
          <w:sz w:val="32"/>
          <w:szCs w:val="32"/>
        </w:rPr>
        <w:t>开展“预防儿童意外伤害，掌握哈姆立克急救法”急救培训</w:t>
      </w:r>
    </w:p>
    <w:p w:rsidR="00872035" w:rsidRDefault="00872035">
      <w:pPr>
        <w:rPr>
          <w:rFonts w:ascii="宋体" w:eastAsia="宋体" w:hAnsi="宋体"/>
          <w:sz w:val="32"/>
          <w:szCs w:val="32"/>
        </w:rPr>
      </w:pPr>
    </w:p>
    <w:p w:rsidR="00872035" w:rsidRDefault="00872035">
      <w:pPr>
        <w:rPr>
          <w:rFonts w:ascii="宋体" w:eastAsia="宋体" w:hAnsi="宋体"/>
          <w:sz w:val="32"/>
          <w:szCs w:val="32"/>
        </w:rPr>
      </w:pPr>
      <w:bookmarkStart w:id="0" w:name="_GoBack"/>
      <w:r w:rsidRPr="00872035">
        <w:rPr>
          <w:rFonts w:ascii="宋体" w:eastAsia="宋体" w:hAnsi="宋体"/>
          <w:noProof/>
          <w:sz w:val="32"/>
          <w:szCs w:val="32"/>
        </w:rPr>
        <w:lastRenderedPageBreak/>
        <w:drawing>
          <wp:inline distT="0" distB="0" distL="0" distR="0">
            <wp:extent cx="5274310" cy="3518650"/>
            <wp:effectExtent l="0" t="0" r="2540" b="5715"/>
            <wp:docPr id="10" name="图片 10" descr="I:\5.12护士节开展科普宣传周活动\镇江二院健康中国 科普助力\镇江市中西医结合医院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5.12护士节开展科普宣传周活动\镇江二院健康中国 科普助力\镇江市中西医结合医院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2035" w:rsidRDefault="00872035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镇江市中西医结合医院</w:t>
      </w:r>
      <w:r w:rsidRPr="00872035">
        <w:rPr>
          <w:rFonts w:ascii="宋体" w:eastAsia="宋体" w:hAnsi="宋体" w:hint="eastAsia"/>
          <w:sz w:val="32"/>
          <w:szCs w:val="32"/>
        </w:rPr>
        <w:t>走进京口区消防大队九里街中队</w:t>
      </w:r>
      <w:r>
        <w:rPr>
          <w:rFonts w:ascii="宋体" w:eastAsia="宋体" w:hAnsi="宋体" w:hint="eastAsia"/>
          <w:sz w:val="32"/>
          <w:szCs w:val="32"/>
        </w:rPr>
        <w:t>培训CPR</w:t>
      </w:r>
    </w:p>
    <w:p w:rsidR="00872035" w:rsidRDefault="00872035">
      <w:pPr>
        <w:rPr>
          <w:rFonts w:ascii="宋体" w:eastAsia="宋体" w:hAnsi="宋体"/>
          <w:sz w:val="32"/>
          <w:szCs w:val="32"/>
        </w:rPr>
      </w:pPr>
    </w:p>
    <w:p w:rsidR="00872035" w:rsidRPr="0035349E" w:rsidRDefault="00872035">
      <w:pPr>
        <w:rPr>
          <w:rFonts w:ascii="宋体" w:eastAsia="宋体" w:hAnsi="宋体"/>
          <w:sz w:val="32"/>
          <w:szCs w:val="32"/>
        </w:rPr>
      </w:pPr>
    </w:p>
    <w:sectPr w:rsidR="00872035" w:rsidRPr="0035349E" w:rsidSect="000713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2D8" w:rsidRDefault="003C52D8" w:rsidP="0035349E">
      <w:r>
        <w:separator/>
      </w:r>
    </w:p>
  </w:endnote>
  <w:endnote w:type="continuationSeparator" w:id="0">
    <w:p w:rsidR="003C52D8" w:rsidRDefault="003C52D8" w:rsidP="003534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黑体"/>
    <w:charset w:val="86"/>
    <w:family w:val="auto"/>
    <w:pitch w:val="default"/>
    <w:sig w:usb0="00000000" w:usb1="00000000" w:usb2="00000010" w:usb3="00000000" w:csb0="00040000" w:csb1="00000000"/>
  </w:font>
  <w:font w:name="华文中宋">
    <w:altName w:val="宋体"/>
    <w:charset w:val="86"/>
    <w:family w:val="auto"/>
    <w:pitch w:val="default"/>
    <w:sig w:usb0="00000000" w:usb1="00000000" w:usb2="00000010" w:usb3="00000000" w:csb0="0004009F" w:csb1="00000000"/>
  </w:font>
  <w:font w:name="仿宋_GB2312">
    <w:altName w:val="微软雅黑"/>
    <w:charset w:val="86"/>
    <w:family w:val="modern"/>
    <w:pitch w:val="default"/>
    <w:sig w:usb0="00000000" w:usb1="080E0000" w:usb2="0000000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2D8" w:rsidRDefault="003C52D8" w:rsidP="0035349E">
      <w:r>
        <w:separator/>
      </w:r>
    </w:p>
  </w:footnote>
  <w:footnote w:type="continuationSeparator" w:id="0">
    <w:p w:rsidR="003C52D8" w:rsidRDefault="003C52D8" w:rsidP="0035349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65F3C"/>
    <w:rsid w:val="0007130C"/>
    <w:rsid w:val="0035349E"/>
    <w:rsid w:val="003C52D8"/>
    <w:rsid w:val="005200D7"/>
    <w:rsid w:val="00670786"/>
    <w:rsid w:val="0084347F"/>
    <w:rsid w:val="00872035"/>
    <w:rsid w:val="00965F3C"/>
    <w:rsid w:val="00CB2692"/>
    <w:rsid w:val="00DC6802"/>
    <w:rsid w:val="00E83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30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534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5349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534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349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200D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200D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227</Words>
  <Characters>1299</Characters>
  <Application>Microsoft Office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周长兰</dc:creator>
  <cp:keywords/>
  <dc:description/>
  <cp:lastModifiedBy>sun</cp:lastModifiedBy>
  <cp:revision>6</cp:revision>
  <dcterms:created xsi:type="dcterms:W3CDTF">2017-05-30T03:46:00Z</dcterms:created>
  <dcterms:modified xsi:type="dcterms:W3CDTF">2017-06-08T02:25:00Z</dcterms:modified>
</cp:coreProperties>
</file>