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7F5C" w:rsidRDefault="00727F5C" w:rsidP="00053C5C">
      <w:pPr>
        <w:snapToGrid w:val="0"/>
        <w:spacing w:line="600" w:lineRule="exact"/>
        <w:rPr>
          <w:rFonts w:ascii="Times New Roman" w:eastAsia="仿宋_GB2312" w:hAnsi="Times New Roman"/>
          <w:color w:val="000000"/>
          <w:sz w:val="32"/>
          <w:szCs w:val="32"/>
        </w:rPr>
      </w:pPr>
      <w:bookmarkStart w:id="0" w:name="_GoBack"/>
      <w:bookmarkEnd w:id="0"/>
      <w:r>
        <w:rPr>
          <w:rFonts w:ascii="Times New Roman" w:eastAsia="仿宋_GB2312" w:hAnsi="Times New Roman" w:hint="eastAsia"/>
          <w:color w:val="000000"/>
          <w:sz w:val="32"/>
          <w:szCs w:val="32"/>
        </w:rPr>
        <w:t>附件</w:t>
      </w:r>
      <w:r>
        <w:rPr>
          <w:rFonts w:ascii="Times New Roman" w:eastAsia="仿宋_GB2312" w:hAnsi="Times New Roman"/>
          <w:color w:val="000000"/>
          <w:sz w:val="32"/>
          <w:szCs w:val="32"/>
        </w:rPr>
        <w:t>2</w:t>
      </w:r>
      <w:r>
        <w:rPr>
          <w:rFonts w:ascii="Times New Roman" w:eastAsia="仿宋_GB2312" w:hAnsi="Times New Roman" w:hint="eastAsia"/>
          <w:color w:val="000000"/>
          <w:sz w:val="32"/>
          <w:szCs w:val="32"/>
        </w:rPr>
        <w:t>：</w:t>
      </w:r>
    </w:p>
    <w:p w:rsidR="00727F5C" w:rsidRDefault="00727F5C" w:rsidP="00053C5C">
      <w:pPr>
        <w:snapToGrid w:val="0"/>
        <w:spacing w:line="600" w:lineRule="exact"/>
        <w:rPr>
          <w:rFonts w:ascii="Times New Roman" w:eastAsia="仿宋_GB2312" w:hAnsi="Times New Roman"/>
          <w:color w:val="000000"/>
          <w:szCs w:val="24"/>
        </w:rPr>
      </w:pPr>
    </w:p>
    <w:p w:rsidR="00727F5C" w:rsidRDefault="00727F5C" w:rsidP="00053C5C">
      <w:pPr>
        <w:spacing w:line="600" w:lineRule="exact"/>
        <w:ind w:firstLine="420"/>
        <w:jc w:val="center"/>
        <w:rPr>
          <w:rFonts w:ascii="方正小标宋简体" w:eastAsia="方正小标宋简体" w:hAnsi="华文中宋"/>
          <w:b/>
          <w:bCs/>
          <w:sz w:val="36"/>
          <w:szCs w:val="36"/>
        </w:rPr>
      </w:pPr>
      <w:r>
        <w:rPr>
          <w:rFonts w:ascii="方正小标宋简体" w:eastAsia="方正小标宋简体" w:hAnsi="华文中宋"/>
          <w:bCs/>
          <w:sz w:val="36"/>
          <w:szCs w:val="36"/>
        </w:rPr>
        <w:t>2017</w:t>
      </w:r>
      <w:r>
        <w:rPr>
          <w:rFonts w:ascii="方正小标宋简体" w:eastAsia="方正小标宋简体" w:hAnsi="华文中宋" w:hint="eastAsia"/>
          <w:bCs/>
          <w:sz w:val="36"/>
          <w:szCs w:val="36"/>
        </w:rPr>
        <w:t>年科普宣传周活动情况统计表（一）</w:t>
      </w:r>
    </w:p>
    <w:p w:rsidR="00727F5C" w:rsidRPr="00053C5C" w:rsidRDefault="00727F5C" w:rsidP="00053C5C">
      <w:pPr>
        <w:spacing w:line="600" w:lineRule="exact"/>
        <w:rPr>
          <w:rFonts w:ascii="仿宋_GB2312" w:eastAsia="仿宋_GB2312" w:hAnsi="宋体"/>
          <w:color w:val="000000"/>
          <w:kern w:val="0"/>
          <w:sz w:val="36"/>
          <w:szCs w:val="36"/>
        </w:rPr>
      </w:pP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项目名称：</w:t>
      </w:r>
      <w:r>
        <w:rPr>
          <w:rFonts w:hint="eastAsia"/>
          <w:b/>
          <w:bCs/>
          <w:color w:val="444444"/>
          <w:sz w:val="36"/>
          <w:szCs w:val="36"/>
        </w:rPr>
        <w:t>院外非专业人员</w:t>
      </w:r>
      <w:r>
        <w:rPr>
          <w:b/>
          <w:bCs/>
          <w:color w:val="444444"/>
          <w:sz w:val="36"/>
          <w:szCs w:val="36"/>
        </w:rPr>
        <w:t>CPR</w:t>
      </w:r>
      <w:r>
        <w:rPr>
          <w:rFonts w:hint="eastAsia"/>
          <w:b/>
          <w:bCs/>
          <w:color w:val="444444"/>
          <w:sz w:val="36"/>
          <w:szCs w:val="36"/>
        </w:rPr>
        <w:t>操作</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主管部门：</w:t>
      </w:r>
      <w:r>
        <w:rPr>
          <w:rFonts w:ascii="仿宋_GB2312" w:eastAsia="仿宋_GB2312" w:hAnsi="Times New Roman"/>
          <w:color w:val="000000"/>
          <w:kern w:val="0"/>
          <w:sz w:val="32"/>
          <w:szCs w:val="32"/>
        </w:rPr>
        <w:t xml:space="preserve"> </w:t>
      </w:r>
      <w:r>
        <w:rPr>
          <w:rFonts w:ascii="仿宋_GB2312" w:eastAsia="仿宋_GB2312" w:hAnsi="Times New Roman" w:hint="eastAsia"/>
          <w:color w:val="000000"/>
          <w:kern w:val="0"/>
          <w:sz w:val="32"/>
          <w:szCs w:val="32"/>
        </w:rPr>
        <w:t>无锡护理学会</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主办单位：无锡护理学会</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承办单位：无锡护理学会各专业委员会、各医院护理部</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举办地点：</w:t>
      </w:r>
      <w:r>
        <w:rPr>
          <w:rFonts w:ascii="仿宋_GB2312" w:eastAsia="仿宋_GB2312" w:hAnsi="Times New Roman"/>
          <w:color w:val="000000"/>
          <w:kern w:val="0"/>
          <w:sz w:val="32"/>
          <w:szCs w:val="32"/>
        </w:rPr>
        <w:t xml:space="preserve"> </w:t>
      </w:r>
      <w:r>
        <w:rPr>
          <w:rFonts w:ascii="仿宋_GB2312" w:eastAsia="仿宋_GB2312" w:hAnsi="Times New Roman" w:hint="eastAsia"/>
          <w:color w:val="000000"/>
          <w:kern w:val="0"/>
          <w:sz w:val="32"/>
          <w:szCs w:val="32"/>
        </w:rPr>
        <w:t>无锡市部分学校、社区、工厂、街道、执法大队等</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举办时间：</w:t>
      </w:r>
      <w:r>
        <w:rPr>
          <w:rFonts w:ascii="仿宋_GB2312" w:eastAsia="仿宋_GB2312" w:hAnsi="Times New Roman"/>
          <w:color w:val="000000"/>
          <w:kern w:val="0"/>
          <w:sz w:val="32"/>
          <w:szCs w:val="32"/>
        </w:rPr>
        <w:t>2017</w:t>
      </w:r>
      <w:r>
        <w:rPr>
          <w:rFonts w:ascii="仿宋_GB2312" w:eastAsia="仿宋_GB2312" w:hAnsi="Times New Roman" w:hint="eastAsia"/>
          <w:color w:val="000000"/>
          <w:kern w:val="0"/>
          <w:sz w:val="32"/>
          <w:szCs w:val="32"/>
        </w:rPr>
        <w:t>年</w:t>
      </w:r>
      <w:r>
        <w:rPr>
          <w:rFonts w:ascii="仿宋_GB2312" w:eastAsia="仿宋_GB2312" w:hAnsi="Times New Roman"/>
          <w:color w:val="000000"/>
          <w:kern w:val="0"/>
          <w:sz w:val="32"/>
          <w:szCs w:val="32"/>
        </w:rPr>
        <w:t>5</w:t>
      </w:r>
      <w:r>
        <w:rPr>
          <w:rFonts w:ascii="仿宋_GB2312" w:eastAsia="仿宋_GB2312" w:hAnsi="Times New Roman" w:hint="eastAsia"/>
          <w:color w:val="000000"/>
          <w:kern w:val="0"/>
          <w:sz w:val="32"/>
          <w:szCs w:val="32"/>
        </w:rPr>
        <w:t>月</w:t>
      </w:r>
      <w:r>
        <w:rPr>
          <w:rFonts w:ascii="仿宋_GB2312" w:eastAsia="仿宋_GB2312" w:hAnsi="Times New Roman"/>
          <w:color w:val="000000"/>
          <w:kern w:val="0"/>
          <w:sz w:val="32"/>
          <w:szCs w:val="32"/>
        </w:rPr>
        <w:t>8</w:t>
      </w:r>
      <w:r>
        <w:rPr>
          <w:rFonts w:ascii="仿宋_GB2312" w:eastAsia="仿宋_GB2312" w:hAnsi="Times New Roman" w:hint="eastAsia"/>
          <w:color w:val="000000"/>
          <w:kern w:val="0"/>
          <w:sz w:val="32"/>
          <w:szCs w:val="32"/>
        </w:rPr>
        <w:t>日</w:t>
      </w:r>
      <w:r>
        <w:rPr>
          <w:rFonts w:ascii="仿宋_GB2312" w:eastAsia="仿宋_GB2312" w:hAnsi="Times New Roman"/>
          <w:color w:val="000000"/>
          <w:kern w:val="0"/>
          <w:sz w:val="32"/>
          <w:szCs w:val="32"/>
        </w:rPr>
        <w:t>-26</w:t>
      </w:r>
      <w:r>
        <w:rPr>
          <w:rFonts w:ascii="仿宋_GB2312" w:eastAsia="仿宋_GB2312" w:hAnsi="Times New Roman" w:hint="eastAsia"/>
          <w:color w:val="000000"/>
          <w:kern w:val="0"/>
          <w:sz w:val="32"/>
          <w:szCs w:val="32"/>
        </w:rPr>
        <w:t>日</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联</w:t>
      </w:r>
      <w:r>
        <w:rPr>
          <w:rFonts w:ascii="仿宋_GB2312" w:eastAsia="仿宋_GB2312" w:hAnsi="Times New Roman"/>
          <w:color w:val="000000"/>
          <w:kern w:val="0"/>
          <w:sz w:val="32"/>
          <w:szCs w:val="32"/>
        </w:rPr>
        <w:t xml:space="preserve"> </w:t>
      </w:r>
      <w:r>
        <w:rPr>
          <w:rFonts w:ascii="仿宋_GB2312" w:eastAsia="仿宋_GB2312" w:hAnsi="Times New Roman" w:hint="eastAsia"/>
          <w:color w:val="000000"/>
          <w:kern w:val="0"/>
          <w:sz w:val="32"/>
          <w:szCs w:val="32"/>
        </w:rPr>
        <w:t>系</w:t>
      </w:r>
      <w:r>
        <w:rPr>
          <w:rFonts w:ascii="仿宋_GB2312" w:eastAsia="仿宋_GB2312" w:hAnsi="Times New Roman"/>
          <w:color w:val="000000"/>
          <w:kern w:val="0"/>
          <w:sz w:val="32"/>
          <w:szCs w:val="32"/>
        </w:rPr>
        <w:t xml:space="preserve"> </w:t>
      </w:r>
      <w:r>
        <w:rPr>
          <w:rFonts w:ascii="仿宋_GB2312" w:eastAsia="仿宋_GB2312" w:hAnsi="Times New Roman" w:hint="eastAsia"/>
          <w:color w:val="000000"/>
          <w:kern w:val="0"/>
          <w:sz w:val="32"/>
          <w:szCs w:val="32"/>
        </w:rPr>
        <w:t>人：</w:t>
      </w:r>
      <w:r>
        <w:rPr>
          <w:rFonts w:ascii="仿宋_GB2312" w:eastAsia="仿宋_GB2312" w:hAnsi="Times New Roman"/>
          <w:color w:val="000000"/>
          <w:kern w:val="0"/>
          <w:sz w:val="32"/>
          <w:szCs w:val="32"/>
        </w:rPr>
        <w:t xml:space="preserve"> </w:t>
      </w:r>
      <w:r>
        <w:rPr>
          <w:rFonts w:ascii="仿宋_GB2312" w:eastAsia="仿宋_GB2312" w:hAnsi="Times New Roman" w:hint="eastAsia"/>
          <w:color w:val="000000"/>
          <w:kern w:val="0"/>
          <w:sz w:val="32"/>
          <w:szCs w:val="32"/>
        </w:rPr>
        <w:t>缪雪晴</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联系电话</w:t>
      </w:r>
      <w:r>
        <w:rPr>
          <w:rFonts w:ascii="仿宋_GB2312" w:eastAsia="仿宋_GB2312" w:hAnsi="Times New Roman"/>
          <w:color w:val="000000"/>
          <w:kern w:val="0"/>
          <w:sz w:val="32"/>
          <w:szCs w:val="32"/>
        </w:rPr>
        <w:t>/</w:t>
      </w:r>
      <w:r>
        <w:rPr>
          <w:rFonts w:ascii="仿宋_GB2312" w:eastAsia="仿宋_GB2312" w:hAnsi="Times New Roman" w:hint="eastAsia"/>
          <w:color w:val="000000"/>
          <w:kern w:val="0"/>
          <w:sz w:val="32"/>
          <w:szCs w:val="32"/>
        </w:rPr>
        <w:t>手机：</w:t>
      </w:r>
      <w:r>
        <w:rPr>
          <w:rFonts w:ascii="仿宋_GB2312" w:eastAsia="仿宋_GB2312" w:hAnsi="Times New Roman"/>
          <w:color w:val="000000"/>
          <w:kern w:val="0"/>
          <w:sz w:val="32"/>
          <w:szCs w:val="32"/>
        </w:rPr>
        <w:t>13806195603</w:t>
      </w:r>
    </w:p>
    <w:p w:rsidR="00727F5C" w:rsidRDefault="00727F5C" w:rsidP="00053C5C">
      <w:pPr>
        <w:spacing w:line="600" w:lineRule="exact"/>
        <w:rPr>
          <w:rFonts w:ascii="仿宋_GB2312" w:eastAsia="仿宋_GB2312" w:hAnsi="Times New Roman"/>
          <w:color w:val="000000"/>
          <w:kern w:val="0"/>
          <w:sz w:val="32"/>
          <w:szCs w:val="32"/>
        </w:rPr>
      </w:pPr>
      <w:r>
        <w:rPr>
          <w:rFonts w:ascii="仿宋_GB2312" w:eastAsia="仿宋_GB2312" w:hAnsi="Times New Roman" w:hint="eastAsia"/>
          <w:color w:val="000000"/>
          <w:kern w:val="0"/>
          <w:sz w:val="32"/>
          <w:szCs w:val="32"/>
        </w:rPr>
        <w:t>项目简介：</w:t>
      </w:r>
    </w:p>
    <w:p w:rsidR="00727F5C" w:rsidRDefault="00727F5C" w:rsidP="0043638C">
      <w:pPr>
        <w:jc w:val="center"/>
        <w:rPr>
          <w:b/>
          <w:bCs/>
          <w:sz w:val="32"/>
          <w:szCs w:val="32"/>
        </w:rPr>
      </w:pPr>
      <w:r>
        <w:rPr>
          <w:rFonts w:cs="宋体" w:hint="eastAsia"/>
          <w:b/>
          <w:bCs/>
          <w:sz w:val="32"/>
          <w:szCs w:val="32"/>
        </w:rPr>
        <w:t>争奇斗艳展风采，落英缤纷有余香</w:t>
      </w:r>
    </w:p>
    <w:p w:rsidR="00727F5C" w:rsidRDefault="00727F5C" w:rsidP="0043638C">
      <w:pPr>
        <w:jc w:val="center"/>
      </w:pPr>
      <w:r>
        <w:rPr>
          <w:b/>
          <w:bCs/>
        </w:rPr>
        <w:t>——“</w:t>
      </w:r>
      <w:r>
        <w:rPr>
          <w:rFonts w:cs="宋体" w:hint="eastAsia"/>
          <w:b/>
          <w:bCs/>
        </w:rPr>
        <w:t>健康中国，科普助力”纪念“</w:t>
      </w:r>
      <w:r>
        <w:rPr>
          <w:b/>
          <w:bCs/>
        </w:rPr>
        <w:t>5.12</w:t>
      </w:r>
      <w:r>
        <w:rPr>
          <w:rFonts w:cs="宋体" w:hint="eastAsia"/>
          <w:b/>
          <w:bCs/>
        </w:rPr>
        <w:t>”国际护士节无锡护理学会科普活动情况汇报</w:t>
      </w:r>
      <w:r>
        <w:t xml:space="preserve">                                                               </w:t>
      </w:r>
    </w:p>
    <w:p w:rsidR="00727F5C" w:rsidRDefault="00727F5C" w:rsidP="0043638C"/>
    <w:p w:rsidR="00727F5C" w:rsidRPr="00C879BD" w:rsidRDefault="00727F5C" w:rsidP="00C879BD">
      <w:pPr>
        <w:spacing w:line="360" w:lineRule="auto"/>
        <w:ind w:firstLineChars="200" w:firstLine="31680"/>
        <w:rPr>
          <w:rFonts w:cs="宋体"/>
        </w:rPr>
      </w:pPr>
      <w:r w:rsidRPr="00C879BD">
        <w:rPr>
          <w:rFonts w:cs="宋体"/>
        </w:rPr>
        <w:t>5</w:t>
      </w:r>
      <w:r>
        <w:rPr>
          <w:rFonts w:cs="宋体" w:hint="eastAsia"/>
        </w:rPr>
        <w:t>月，是一个肃肃花絮晚，菲菲红素轻的季节，大街小巷花气袭人，路边街角花团锦簇。</w:t>
      </w:r>
    </w:p>
    <w:p w:rsidR="00727F5C" w:rsidRPr="00C879BD" w:rsidRDefault="00727F5C" w:rsidP="00C879BD">
      <w:pPr>
        <w:spacing w:line="360" w:lineRule="auto"/>
        <w:ind w:firstLineChars="200" w:firstLine="31680"/>
        <w:rPr>
          <w:rFonts w:cs="宋体"/>
        </w:rPr>
      </w:pPr>
      <w:r w:rsidRPr="00C879BD">
        <w:rPr>
          <w:rFonts w:cs="宋体"/>
        </w:rPr>
        <w:t>5</w:t>
      </w:r>
      <w:r>
        <w:rPr>
          <w:rFonts w:cs="宋体" w:hint="eastAsia"/>
        </w:rPr>
        <w:t>月，也是我们最美的天使，护士姐妹们的节日。</w:t>
      </w:r>
    </w:p>
    <w:p w:rsidR="00727F5C" w:rsidRPr="00C879BD" w:rsidRDefault="00727F5C" w:rsidP="00C879BD">
      <w:pPr>
        <w:spacing w:line="600" w:lineRule="exact"/>
        <w:ind w:firstLineChars="200" w:firstLine="31680"/>
        <w:rPr>
          <w:rFonts w:cs="宋体"/>
        </w:rPr>
      </w:pPr>
      <w:r>
        <w:rPr>
          <w:rFonts w:cs="宋体" w:hint="eastAsia"/>
        </w:rPr>
        <w:t>为弘扬南丁格尔精神，展示护士的风采，在第</w:t>
      </w:r>
      <w:r w:rsidRPr="00C879BD">
        <w:rPr>
          <w:rFonts w:cs="宋体"/>
        </w:rPr>
        <w:t>105</w:t>
      </w:r>
      <w:r>
        <w:rPr>
          <w:rFonts w:cs="宋体" w:hint="eastAsia"/>
        </w:rPr>
        <w:t>个国际护士节来临之际，无锡护理学会的专科护士纷纷走进社区，开展“健康中国·科普助力”纪念“</w:t>
      </w:r>
      <w:r w:rsidRPr="00C879BD">
        <w:rPr>
          <w:rFonts w:cs="宋体"/>
        </w:rPr>
        <w:t>5.12</w:t>
      </w:r>
      <w:r>
        <w:rPr>
          <w:rFonts w:cs="宋体" w:hint="eastAsia"/>
        </w:rPr>
        <w:t>”国际护士节系列活动，为广大市民提供各种护理服务、健康宣教和急救技能的传授。</w:t>
      </w:r>
    </w:p>
    <w:p w:rsidR="00727F5C" w:rsidRPr="00450BA4" w:rsidRDefault="00727F5C" w:rsidP="00C879BD">
      <w:pPr>
        <w:spacing w:line="360" w:lineRule="auto"/>
        <w:ind w:firstLineChars="200" w:firstLine="31680"/>
        <w:rPr>
          <w:rFonts w:cs="宋体"/>
        </w:rPr>
      </w:pPr>
      <w:r w:rsidRPr="00450BA4">
        <w:rPr>
          <w:rFonts w:cs="宋体" w:hint="eastAsia"/>
        </w:rPr>
        <w:t>无锡护理学会在省护理学会的统一部署下，对本次活动精心策划，全面部署，要求各专业委员会，尤其是心血管护理、危重症护理专业委员会，发挥省、市级专科护士的作用，积极开展科普活动，发动其共同参与科普周活动，并注重把开展科普活动与为广大居民的健康的生活方式、切实关心的健康知识的结合起来，为百姓普及非专业人员心肺复苏术，普及健康知识。</w:t>
      </w:r>
    </w:p>
    <w:p w:rsidR="00727F5C" w:rsidRDefault="00727F5C" w:rsidP="00916F98">
      <w:pPr>
        <w:pStyle w:val="NormalWeb"/>
        <w:ind w:firstLineChars="400" w:firstLine="31680"/>
        <w:rPr>
          <w:rFonts w:ascii="Arial" w:hAnsi="Arial" w:cs="Arial"/>
        </w:rPr>
      </w:pPr>
      <w:r w:rsidRPr="009F175F">
        <w:rPr>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pt;height:154.5pt">
            <v:imagedata r:id="rId7" o:title=""/>
          </v:shape>
        </w:pict>
      </w:r>
      <w:r>
        <w:rPr>
          <w:shd w:val="clear" w:color="auto" w:fill="FFFFFF"/>
        </w:rPr>
        <w:t xml:space="preserve">      </w:t>
      </w:r>
      <w:r>
        <w:rPr>
          <w:rFonts w:ascii="Arial" w:hAnsi="Arial" w:cs="Arial"/>
        </w:rPr>
        <w:fldChar w:fldCharType="begin"/>
      </w:r>
      <w:r>
        <w:rPr>
          <w:rFonts w:ascii="Arial" w:hAnsi="Arial" w:cs="Arial"/>
        </w:rPr>
        <w:instrText xml:space="preserve"> INCLUDEPICTURE "http://192.168.112.180/wxsy/UploadFile/93312/image/5_12</w:instrText>
      </w:r>
      <w:r>
        <w:rPr>
          <w:rFonts w:ascii="Arial" w:hAnsi="Arial" w:cs="Arial" w:hint="eastAsia"/>
        </w:rPr>
        <w:instrText>国际护士节开展科普宣传周活动通知</w:instrText>
      </w:r>
      <w:r>
        <w:rPr>
          <w:rFonts w:ascii="Arial" w:hAnsi="Arial" w:cs="Arial"/>
        </w:rPr>
        <w:instrText xml:space="preserve">2.png"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"http://192.168.112.180/wxsy/UploadFile/93312/image/5_12</w:instrText>
      </w:r>
      <w:r>
        <w:rPr>
          <w:rFonts w:ascii="Arial" w:hAnsi="Arial" w:cs="Arial" w:hint="eastAsia"/>
        </w:rPr>
        <w:instrText>国际护士节开展科普宣传周活动通知</w:instrText>
      </w:r>
      <w:r>
        <w:rPr>
          <w:rFonts w:ascii="Arial" w:hAnsi="Arial" w:cs="Arial"/>
        </w:rPr>
        <w:instrText xml:space="preserve">2.png" \* MERGEFORMATINET </w:instrText>
      </w:r>
      <w:r>
        <w:rPr>
          <w:rFonts w:ascii="Arial" w:hAnsi="Arial" w:cs="Arial"/>
        </w:rPr>
        <w:fldChar w:fldCharType="separate"/>
      </w:r>
      <w:r>
        <w:rPr>
          <w:rFonts w:ascii="Arial" w:hAnsi="Arial" w:cs="Arial"/>
        </w:rPr>
        <w:fldChar w:fldCharType="begin"/>
      </w:r>
      <w:r>
        <w:rPr>
          <w:rFonts w:ascii="Arial" w:hAnsi="Arial" w:cs="Arial"/>
        </w:rPr>
        <w:instrText xml:space="preserve"> INCLUDEPICTURE  "http://192.168.112.180/wxsy/UploadFile/93312/image/5_12</w:instrText>
      </w:r>
      <w:r>
        <w:rPr>
          <w:rFonts w:ascii="Arial" w:hAnsi="Arial" w:cs="Arial" w:hint="eastAsia"/>
        </w:rPr>
        <w:instrText>国际护士节开展科普宣传周活动通知</w:instrText>
      </w:r>
      <w:r>
        <w:rPr>
          <w:rFonts w:ascii="Arial" w:hAnsi="Arial" w:cs="Arial"/>
        </w:rPr>
        <w:instrText xml:space="preserve">2.png" \* MERGEFORMATINET </w:instrText>
      </w:r>
      <w:r>
        <w:rPr>
          <w:rFonts w:ascii="Arial" w:hAnsi="Arial" w:cs="Arial"/>
        </w:rPr>
        <w:fldChar w:fldCharType="separate"/>
      </w:r>
      <w:r w:rsidRPr="009F175F">
        <w:rPr>
          <w:rFonts w:ascii="Arial" w:hAnsi="Arial" w:cs="Arial"/>
        </w:rPr>
        <w:pict>
          <v:shape id="_x0000_i1026" type="#_x0000_t75" alt="" style="width:139.5pt;height:153pt">
            <v:imagedata r:id="rId8" r:href="rId9"/>
          </v:shape>
        </w:pict>
      </w:r>
      <w:r>
        <w:rPr>
          <w:rFonts w:ascii="Arial" w:hAnsi="Arial" w:cs="Arial"/>
        </w:rPr>
        <w:fldChar w:fldCharType="end"/>
      </w:r>
      <w:r>
        <w:rPr>
          <w:rFonts w:ascii="Arial" w:hAnsi="Arial" w:cs="Arial"/>
        </w:rPr>
        <w:fldChar w:fldCharType="end"/>
      </w:r>
      <w:r>
        <w:rPr>
          <w:rFonts w:ascii="Arial" w:hAnsi="Arial" w:cs="Arial"/>
        </w:rPr>
        <w:fldChar w:fldCharType="end"/>
      </w:r>
    </w:p>
    <w:p w:rsidR="00727F5C" w:rsidRDefault="00727F5C" w:rsidP="00C879BD">
      <w:pPr>
        <w:spacing w:line="360" w:lineRule="auto"/>
        <w:ind w:firstLineChars="200" w:firstLine="31680"/>
        <w:rPr>
          <w:rFonts w:cs="宋体"/>
        </w:rPr>
      </w:pPr>
      <w:r>
        <w:rPr>
          <w:rFonts w:cs="宋体" w:hint="eastAsia"/>
        </w:rPr>
        <w:t>急诊</w:t>
      </w:r>
      <w:r w:rsidRPr="003525EC">
        <w:rPr>
          <w:rFonts w:cs="宋体" w:hint="eastAsia"/>
          <w:color w:val="000000"/>
        </w:rPr>
        <w:t>专业委员会</w:t>
      </w:r>
      <w:r>
        <w:rPr>
          <w:rFonts w:cs="宋体" w:hint="eastAsia"/>
          <w:color w:val="000000"/>
        </w:rPr>
        <w:t>和各医院</w:t>
      </w:r>
      <w:r>
        <w:rPr>
          <w:rFonts w:cs="宋体" w:hint="eastAsia"/>
        </w:rPr>
        <w:t>专科护士们，深入工厂、学校、社区、治安大队等，进行徒手心肺复苏术及烧伤、烫伤的应急处理技术的培训，并且发放《院外非专业人员</w:t>
      </w:r>
      <w:r>
        <w:t>CPR</w:t>
      </w:r>
      <w:r>
        <w:rPr>
          <w:rFonts w:cs="宋体" w:hint="eastAsia"/>
        </w:rPr>
        <w:t>操作》资料，在</w:t>
      </w:r>
      <w:r>
        <w:rPr>
          <w:color w:val="000000"/>
        </w:rPr>
        <w:t>CPR</w:t>
      </w:r>
      <w:r>
        <w:rPr>
          <w:rFonts w:cs="宋体" w:hint="eastAsia"/>
          <w:color w:val="000000"/>
        </w:rPr>
        <w:t>急救操作展示的现场，全场认真观看并学习着，争先恐后地跑到场地中心实际操练起来</w:t>
      </w:r>
      <w:r>
        <w:rPr>
          <w:rFonts w:cs="宋体" w:hint="eastAsia"/>
        </w:rPr>
        <w:t>。从理论到操作的讲解和手把手的教学，得到了大家欢迎。学习者都自豪地说，现在国际上都在普及</w:t>
      </w:r>
      <w:r>
        <w:t>CPR</w:t>
      </w:r>
      <w:r>
        <w:rPr>
          <w:rFonts w:cs="宋体" w:hint="eastAsia"/>
        </w:rPr>
        <w:t>技术，成为了普通市民掌握的一项技能，如今我们学会了这项技能，也能在紧急情况下帮助到更多需要的人了。</w:t>
      </w:r>
    </w:p>
    <w:p w:rsidR="00727F5C" w:rsidRDefault="00727F5C" w:rsidP="00C879BD">
      <w:pPr>
        <w:spacing w:line="360" w:lineRule="auto"/>
        <w:ind w:firstLineChars="200" w:firstLine="31680"/>
        <w:rPr>
          <w:noProof/>
        </w:rPr>
      </w:pPr>
      <w:r>
        <w:rPr>
          <w:noProof/>
        </w:rPr>
        <w:pict>
          <v:shape id="图片 4" o:spid="_x0000_i1027" type="#_x0000_t75" style="width:183pt;height:116.25pt;visibility:visible">
            <v:imagedata r:id="rId10" o:title=""/>
          </v:shape>
        </w:pict>
      </w:r>
      <w:r>
        <w:rPr>
          <w:noProof/>
        </w:rPr>
        <w:t xml:space="preserve">    </w:t>
      </w:r>
      <w:r w:rsidRPr="009F175F">
        <w:rPr>
          <w:rFonts w:ascii="宋体" w:cs="宋体"/>
          <w:b/>
          <w:sz w:val="36"/>
          <w:szCs w:val="36"/>
        </w:rPr>
        <w:pict>
          <v:shape id="_x0000_i1028" type="#_x0000_t75" style="width:160.5pt;height:115.5pt">
            <v:imagedata r:id="rId11" o:title=""/>
          </v:shape>
        </w:pict>
      </w:r>
    </w:p>
    <w:p w:rsidR="00727F5C" w:rsidRDefault="00727F5C" w:rsidP="00C879BD">
      <w:pPr>
        <w:spacing w:line="360" w:lineRule="auto"/>
        <w:ind w:firstLineChars="400" w:firstLine="31680"/>
        <w:rPr>
          <w:rFonts w:ascii="宋体" w:cs="宋体"/>
          <w:color w:val="3D3D3D"/>
          <w:kern w:val="0"/>
          <w:sz w:val="18"/>
          <w:szCs w:val="18"/>
        </w:rPr>
      </w:pPr>
      <w:r w:rsidRPr="006B6732">
        <w:rPr>
          <w:rFonts w:ascii="宋体" w:hAnsi="宋体" w:cs="宋体" w:hint="eastAsia"/>
          <w:color w:val="3D3D3D"/>
          <w:kern w:val="0"/>
          <w:sz w:val="18"/>
          <w:szCs w:val="18"/>
        </w:rPr>
        <w:t>江南大学师生</w:t>
      </w:r>
      <w:r w:rsidRPr="00F9072E">
        <w:rPr>
          <w:rFonts w:ascii="宋体" w:hAnsi="宋体" w:cs="宋体"/>
          <w:color w:val="3D3D3D"/>
          <w:kern w:val="0"/>
          <w:sz w:val="18"/>
          <w:szCs w:val="18"/>
        </w:rPr>
        <w:t>CPR</w:t>
      </w:r>
      <w:r w:rsidRPr="00F9072E">
        <w:rPr>
          <w:rFonts w:ascii="宋体" w:hAnsi="宋体" w:cs="宋体" w:hint="eastAsia"/>
          <w:color w:val="3D3D3D"/>
          <w:kern w:val="0"/>
          <w:sz w:val="18"/>
          <w:szCs w:val="18"/>
        </w:rPr>
        <w:t>操作培训</w:t>
      </w:r>
      <w:r>
        <w:rPr>
          <w:rFonts w:ascii="宋体" w:hAnsi="宋体" w:cs="宋体"/>
          <w:color w:val="3D3D3D"/>
          <w:kern w:val="0"/>
          <w:sz w:val="18"/>
          <w:szCs w:val="18"/>
        </w:rPr>
        <w:t xml:space="preserve">                 </w:t>
      </w:r>
      <w:r w:rsidRPr="00FA2A38">
        <w:rPr>
          <w:rFonts w:ascii="宋体" w:hAnsi="宋体" w:cs="宋体" w:hint="eastAsia"/>
          <w:color w:val="3D3D3D"/>
          <w:kern w:val="0"/>
          <w:sz w:val="18"/>
          <w:szCs w:val="18"/>
        </w:rPr>
        <w:t>梁溪区执法大队广瑞路中队</w:t>
      </w:r>
      <w:r w:rsidRPr="00F9072E">
        <w:rPr>
          <w:rFonts w:ascii="宋体" w:hAnsi="宋体" w:cs="宋体"/>
          <w:color w:val="3D3D3D"/>
          <w:kern w:val="0"/>
          <w:sz w:val="18"/>
          <w:szCs w:val="18"/>
        </w:rPr>
        <w:t>CPR</w:t>
      </w:r>
      <w:r w:rsidRPr="00F9072E">
        <w:rPr>
          <w:rFonts w:ascii="宋体" w:hAnsi="宋体" w:cs="宋体" w:hint="eastAsia"/>
          <w:color w:val="3D3D3D"/>
          <w:kern w:val="0"/>
          <w:sz w:val="18"/>
          <w:szCs w:val="18"/>
        </w:rPr>
        <w:t>操作培训</w:t>
      </w:r>
    </w:p>
    <w:p w:rsidR="00727F5C" w:rsidRDefault="00727F5C" w:rsidP="00C879BD">
      <w:pPr>
        <w:spacing w:line="360" w:lineRule="auto"/>
        <w:ind w:firstLineChars="200" w:firstLine="31680"/>
        <w:rPr>
          <w:rFonts w:ascii="宋体" w:cs="宋体"/>
          <w:color w:val="3D3D3D"/>
          <w:kern w:val="0"/>
          <w:sz w:val="18"/>
          <w:szCs w:val="18"/>
        </w:rPr>
      </w:pPr>
      <w:r>
        <w:rPr>
          <w:noProof/>
        </w:rPr>
        <w:pict>
          <v:shape id="图片 15" o:spid="_x0000_i1029" type="#_x0000_t75" alt="%660XO@(S[_1@7}(HA$LJVF" style="width:2in;height:91.5pt;visibility:visible">
            <v:imagedata r:id="rId12" o:title=""/>
          </v:shape>
        </w:pict>
      </w:r>
      <w:r>
        <w:rPr>
          <w:noProof/>
        </w:rPr>
        <w:t xml:space="preserve">                 </w:t>
      </w:r>
      <w:r w:rsidRPr="009F175F">
        <w:rPr>
          <w:rFonts w:ascii="仿宋_GB2312" w:eastAsia="仿宋_GB2312" w:hAnsi="仿宋_GB2312" w:cs="仿宋_GB2312"/>
          <w:noProof/>
          <w:sz w:val="32"/>
          <w:szCs w:val="32"/>
        </w:rPr>
        <w:pict>
          <v:shape id="图片 7" o:spid="_x0000_i1030" type="#_x0000_t75" style="width:141pt;height:90pt;visibility:visible">
            <v:imagedata r:id="rId13" o:title=""/>
          </v:shape>
        </w:pict>
      </w:r>
    </w:p>
    <w:p w:rsidR="00727F5C" w:rsidRDefault="00727F5C" w:rsidP="00C879BD">
      <w:pPr>
        <w:spacing w:line="360" w:lineRule="auto"/>
        <w:ind w:firstLineChars="250" w:firstLine="31680"/>
        <w:rPr>
          <w:rFonts w:cs="宋体"/>
        </w:rPr>
      </w:pPr>
      <w:r w:rsidRPr="006B6732">
        <w:rPr>
          <w:rFonts w:cs="宋体" w:hint="eastAsia"/>
          <w:sz w:val="18"/>
          <w:szCs w:val="18"/>
        </w:rPr>
        <w:t>万迪精密机械员工</w:t>
      </w:r>
      <w:r w:rsidRPr="006B6732">
        <w:rPr>
          <w:rFonts w:ascii="宋体" w:hAnsi="宋体" w:cs="宋体"/>
          <w:color w:val="3D3D3D"/>
          <w:kern w:val="0"/>
          <w:sz w:val="18"/>
          <w:szCs w:val="18"/>
        </w:rPr>
        <w:t>CPR</w:t>
      </w:r>
      <w:r w:rsidRPr="006B6732">
        <w:rPr>
          <w:rFonts w:ascii="宋体" w:hAnsi="宋体" w:cs="宋体" w:hint="eastAsia"/>
          <w:color w:val="3D3D3D"/>
          <w:kern w:val="0"/>
          <w:sz w:val="18"/>
          <w:szCs w:val="18"/>
        </w:rPr>
        <w:t>操作培训</w:t>
      </w:r>
      <w:r>
        <w:rPr>
          <w:rFonts w:ascii="宋体" w:hAnsi="宋体" w:cs="宋体"/>
          <w:color w:val="3D3D3D"/>
          <w:kern w:val="0"/>
          <w:sz w:val="18"/>
          <w:szCs w:val="18"/>
        </w:rPr>
        <w:t xml:space="preserve">                          </w:t>
      </w:r>
      <w:r>
        <w:rPr>
          <w:rFonts w:ascii="宋体" w:hAnsi="宋体" w:cs="宋体" w:hint="eastAsia"/>
          <w:color w:val="3D3D3D"/>
          <w:kern w:val="0"/>
          <w:sz w:val="18"/>
          <w:szCs w:val="18"/>
        </w:rPr>
        <w:t>交警</w:t>
      </w:r>
      <w:r w:rsidRPr="006B6732">
        <w:rPr>
          <w:rFonts w:ascii="宋体" w:hAnsi="宋体" w:cs="宋体"/>
          <w:color w:val="3D3D3D"/>
          <w:kern w:val="0"/>
          <w:sz w:val="18"/>
          <w:szCs w:val="18"/>
        </w:rPr>
        <w:t>CPR</w:t>
      </w:r>
      <w:r w:rsidRPr="006B6732">
        <w:rPr>
          <w:rFonts w:ascii="宋体" w:hAnsi="宋体" w:cs="宋体" w:hint="eastAsia"/>
          <w:color w:val="3D3D3D"/>
          <w:kern w:val="0"/>
          <w:sz w:val="18"/>
          <w:szCs w:val="18"/>
        </w:rPr>
        <w:t>操作培训</w:t>
      </w:r>
    </w:p>
    <w:p w:rsidR="00727F5C" w:rsidRDefault="00727F5C" w:rsidP="00916F98">
      <w:pPr>
        <w:spacing w:line="360" w:lineRule="auto"/>
        <w:ind w:firstLineChars="200" w:firstLine="31680"/>
        <w:rPr>
          <w:rFonts w:cs="宋体"/>
        </w:rPr>
      </w:pPr>
      <w:r w:rsidRPr="009F175F">
        <w:rPr>
          <w:rFonts w:ascii="宋体" w:cs="宋体"/>
          <w:b/>
          <w:noProof/>
          <w:kern w:val="0"/>
          <w:sz w:val="28"/>
          <w:szCs w:val="28"/>
        </w:rPr>
        <w:pict>
          <v:shape id="图片 8" o:spid="_x0000_i1031" type="#_x0000_t75" style="width:123.75pt;height:93pt;visibility:visible">
            <v:imagedata r:id="rId14" o:title=""/>
          </v:shape>
        </w:pict>
      </w:r>
      <w:r>
        <w:rPr>
          <w:rFonts w:ascii="宋体" w:cs="宋体"/>
          <w:b/>
          <w:noProof/>
          <w:kern w:val="0"/>
          <w:sz w:val="28"/>
          <w:szCs w:val="28"/>
        </w:rPr>
        <w:t xml:space="preserve">               </w:t>
      </w:r>
      <w:r>
        <w:pict>
          <v:shape id="_x0000_i1032" type="#_x0000_t75" style="width:129.75pt;height:89.25pt">
            <v:imagedata r:id="rId15" o:title=""/>
          </v:shape>
        </w:pict>
      </w:r>
    </w:p>
    <w:p w:rsidR="00727F5C" w:rsidRPr="006B6732" w:rsidRDefault="00727F5C" w:rsidP="00916F98">
      <w:pPr>
        <w:spacing w:line="360" w:lineRule="auto"/>
        <w:ind w:firstLineChars="300" w:firstLine="31680"/>
        <w:rPr>
          <w:rFonts w:ascii="宋体" w:cs="宋体"/>
          <w:color w:val="3D3D3D"/>
          <w:kern w:val="0"/>
          <w:sz w:val="18"/>
          <w:szCs w:val="18"/>
        </w:rPr>
      </w:pPr>
      <w:r w:rsidRPr="00F9072E">
        <w:rPr>
          <w:rFonts w:ascii="宋体" w:hAnsi="宋体" w:cs="宋体" w:hint="eastAsia"/>
          <w:color w:val="3D3D3D"/>
          <w:kern w:val="0"/>
          <w:sz w:val="18"/>
          <w:szCs w:val="18"/>
        </w:rPr>
        <w:t>洛社镇颐养院护工</w:t>
      </w:r>
      <w:r w:rsidRPr="00F9072E">
        <w:rPr>
          <w:rFonts w:ascii="宋体" w:hAnsi="宋体" w:cs="宋体"/>
          <w:color w:val="3D3D3D"/>
          <w:kern w:val="0"/>
          <w:sz w:val="18"/>
          <w:szCs w:val="18"/>
        </w:rPr>
        <w:t>CPR</w:t>
      </w:r>
      <w:r w:rsidRPr="00F9072E">
        <w:rPr>
          <w:rFonts w:ascii="宋体" w:hAnsi="宋体" w:cs="宋体" w:hint="eastAsia"/>
          <w:color w:val="3D3D3D"/>
          <w:kern w:val="0"/>
          <w:sz w:val="18"/>
          <w:szCs w:val="18"/>
        </w:rPr>
        <w:t>操作培训</w:t>
      </w:r>
      <w:r>
        <w:rPr>
          <w:rFonts w:ascii="宋体" w:hAnsi="宋体" w:cs="宋体"/>
          <w:color w:val="3D3D3D"/>
          <w:kern w:val="0"/>
          <w:sz w:val="18"/>
          <w:szCs w:val="18"/>
        </w:rPr>
        <w:t xml:space="preserve">                        </w:t>
      </w:r>
      <w:r w:rsidRPr="00F9072E">
        <w:rPr>
          <w:rFonts w:ascii="宋体" w:hAnsi="宋体" w:cs="宋体" w:hint="eastAsia"/>
          <w:color w:val="3D3D3D"/>
          <w:kern w:val="0"/>
          <w:sz w:val="18"/>
          <w:szCs w:val="18"/>
        </w:rPr>
        <w:t>宜兴市实验中学学生</w:t>
      </w:r>
      <w:r w:rsidRPr="00F9072E">
        <w:rPr>
          <w:rFonts w:ascii="宋体" w:hAnsi="宋体" w:cs="宋体"/>
          <w:color w:val="3D3D3D"/>
          <w:kern w:val="0"/>
          <w:sz w:val="18"/>
          <w:szCs w:val="18"/>
        </w:rPr>
        <w:t>CPR</w:t>
      </w:r>
      <w:r w:rsidRPr="00F9072E">
        <w:rPr>
          <w:rFonts w:ascii="宋体" w:hAnsi="宋体" w:cs="宋体" w:hint="eastAsia"/>
          <w:color w:val="3D3D3D"/>
          <w:kern w:val="0"/>
          <w:sz w:val="18"/>
          <w:szCs w:val="18"/>
        </w:rPr>
        <w:t>操作培训</w:t>
      </w:r>
    </w:p>
    <w:p w:rsidR="00727F5C" w:rsidRDefault="00727F5C" w:rsidP="00916F98">
      <w:pPr>
        <w:spacing w:line="360" w:lineRule="auto"/>
        <w:ind w:firstLineChars="200" w:firstLine="31680"/>
        <w:rPr>
          <w:rFonts w:ascii="宋体" w:cs="宋体"/>
          <w:color w:val="3D3D3D"/>
          <w:kern w:val="0"/>
          <w:sz w:val="18"/>
          <w:szCs w:val="18"/>
        </w:rPr>
      </w:pPr>
      <w:r w:rsidRPr="009F175F">
        <w:rPr>
          <w:sz w:val="28"/>
          <w:szCs w:val="28"/>
        </w:rPr>
        <w:pict>
          <v:shape id="图片 38" o:spid="_x0000_i1033" type="#_x0000_t75" alt="IMG_6504" style="width:153.75pt;height:134.25pt;mso-position-horizontal-relative:page;mso-position-vertical-relative:page">
            <v:fill o:detectmouseclick="t"/>
            <v:imagedata r:id="rId16" o:title=""/>
          </v:shape>
        </w:pict>
      </w:r>
      <w:r>
        <w:rPr>
          <w:sz w:val="28"/>
          <w:szCs w:val="28"/>
        </w:rPr>
        <w:t xml:space="preserve">   </w:t>
      </w:r>
      <w:r w:rsidRPr="009F175F">
        <w:rPr>
          <w:rFonts w:ascii="宋体"/>
          <w:sz w:val="32"/>
          <w:szCs w:val="32"/>
        </w:rPr>
        <w:pict>
          <v:shape id="图片 53" o:spid="_x0000_i1034" type="#_x0000_t75" alt="微信图片_20170513171840" style="width:144.75pt;height:127.5pt;mso-position-horizontal-relative:page;mso-position-vertical-relative:page">
            <v:fill o:detectmouseclick="t"/>
            <v:imagedata r:id="rId17" o:title="" croptop="12720f" cropleft="7257f" cropright="18698f"/>
          </v:shape>
        </w:pict>
      </w:r>
    </w:p>
    <w:p w:rsidR="00727F5C" w:rsidRPr="007718A3" w:rsidRDefault="00727F5C" w:rsidP="00C879BD">
      <w:pPr>
        <w:ind w:leftChars="200" w:left="31680" w:firstLineChars="1400" w:firstLine="31680"/>
        <w:rPr>
          <w:sz w:val="18"/>
          <w:szCs w:val="18"/>
        </w:rPr>
      </w:pPr>
      <w:r w:rsidRPr="007718A3">
        <w:rPr>
          <w:rFonts w:ascii="宋体" w:hAnsi="宋体" w:hint="eastAsia"/>
          <w:sz w:val="18"/>
          <w:szCs w:val="18"/>
        </w:rPr>
        <w:t>隐秀苑</w:t>
      </w:r>
      <w:r w:rsidRPr="007718A3">
        <w:rPr>
          <w:rFonts w:hint="eastAsia"/>
          <w:sz w:val="18"/>
          <w:szCs w:val="18"/>
        </w:rPr>
        <w:t>社区</w:t>
      </w:r>
      <w:r w:rsidRPr="007718A3">
        <w:rPr>
          <w:sz w:val="18"/>
          <w:szCs w:val="18"/>
        </w:rPr>
        <w:t>CPR</w:t>
      </w:r>
      <w:r w:rsidRPr="007718A3">
        <w:rPr>
          <w:rFonts w:hint="eastAsia"/>
          <w:sz w:val="18"/>
          <w:szCs w:val="18"/>
        </w:rPr>
        <w:t>培训</w:t>
      </w:r>
    </w:p>
    <w:p w:rsidR="00727F5C" w:rsidRDefault="00727F5C" w:rsidP="00916F98">
      <w:pPr>
        <w:spacing w:line="360" w:lineRule="auto"/>
        <w:ind w:firstLineChars="200" w:firstLine="31680"/>
        <w:rPr>
          <w:rFonts w:ascii="仿宋_GB2312" w:eastAsia="仿宋_GB2312"/>
          <w:sz w:val="28"/>
          <w:szCs w:val="28"/>
        </w:rPr>
      </w:pPr>
      <w:r w:rsidRPr="009F175F">
        <w:rPr>
          <w:rFonts w:ascii="仿宋_GB2312" w:eastAsia="仿宋_GB2312"/>
          <w:sz w:val="28"/>
          <w:szCs w:val="28"/>
        </w:rPr>
        <w:pict>
          <v:shape id="_x0000_i1035" type="#_x0000_t75" style="width:148.5pt;height:100.5pt">
            <v:imagedata r:id="rId18" o:title=""/>
          </v:shape>
        </w:pict>
      </w:r>
      <w:r>
        <w:rPr>
          <w:rFonts w:ascii="仿宋_GB2312" w:eastAsia="仿宋_GB2312"/>
          <w:sz w:val="28"/>
          <w:szCs w:val="28"/>
        </w:rPr>
        <w:t xml:space="preserve">      </w:t>
      </w:r>
      <w:r w:rsidRPr="009F175F">
        <w:rPr>
          <w:rFonts w:ascii="宋体"/>
          <w:noProof/>
        </w:rPr>
        <w:pict>
          <v:shape id="图片 10" o:spid="_x0000_i1036" type="#_x0000_t75" style="width:134.25pt;height:100.5pt;visibility:visible">
            <v:imagedata r:id="rId19" o:title=""/>
          </v:shape>
        </w:pict>
      </w:r>
    </w:p>
    <w:p w:rsidR="00727F5C" w:rsidRDefault="00727F5C" w:rsidP="00C879BD">
      <w:pPr>
        <w:spacing w:line="360" w:lineRule="auto"/>
        <w:ind w:firstLineChars="200" w:firstLine="31680"/>
        <w:rPr>
          <w:rFonts w:cs="宋体"/>
        </w:rPr>
      </w:pPr>
      <w:r w:rsidRPr="007718A3">
        <w:rPr>
          <w:rFonts w:hint="eastAsia"/>
          <w:sz w:val="18"/>
          <w:szCs w:val="18"/>
        </w:rPr>
        <w:t>无锡市社会福利院</w:t>
      </w:r>
      <w:r w:rsidRPr="007718A3">
        <w:rPr>
          <w:sz w:val="18"/>
          <w:szCs w:val="18"/>
        </w:rPr>
        <w:t>CPR</w:t>
      </w:r>
      <w:r w:rsidRPr="007718A3">
        <w:rPr>
          <w:rFonts w:hint="eastAsia"/>
          <w:sz w:val="18"/>
          <w:szCs w:val="18"/>
        </w:rPr>
        <w:t>演练</w:t>
      </w:r>
      <w:r>
        <w:t xml:space="preserve">                 </w:t>
      </w:r>
      <w:r w:rsidRPr="007718A3">
        <w:rPr>
          <w:rFonts w:hint="eastAsia"/>
          <w:sz w:val="18"/>
          <w:szCs w:val="18"/>
        </w:rPr>
        <w:t>无锡市实验幼儿园家长小儿</w:t>
      </w:r>
      <w:r w:rsidRPr="007718A3">
        <w:rPr>
          <w:sz w:val="18"/>
          <w:szCs w:val="18"/>
        </w:rPr>
        <w:t>CPR</w:t>
      </w:r>
      <w:r w:rsidRPr="007718A3">
        <w:rPr>
          <w:rFonts w:hint="eastAsia"/>
          <w:sz w:val="18"/>
          <w:szCs w:val="18"/>
        </w:rPr>
        <w:t>演练</w:t>
      </w:r>
    </w:p>
    <w:p w:rsidR="00727F5C" w:rsidRDefault="00727F5C" w:rsidP="00C879BD">
      <w:pPr>
        <w:spacing w:line="360" w:lineRule="auto"/>
        <w:ind w:firstLineChars="200" w:firstLine="31680"/>
        <w:rPr>
          <w:rFonts w:cs="宋体"/>
        </w:rPr>
      </w:pPr>
      <w:r>
        <w:rPr>
          <w:rFonts w:cs="宋体" w:hint="eastAsia"/>
        </w:rPr>
        <w:t>糖尿病专科护士们给老人们测量血压和血糖，耐心地和老人们讨论起他们的病情或身体状况，给予高血压、糖尿病、保护眼睛、老年保健等专业咨询，给他们的日常活动或饮食提出一些合理的建议。</w:t>
      </w:r>
    </w:p>
    <w:p w:rsidR="00727F5C" w:rsidRDefault="00727F5C" w:rsidP="007718A3">
      <w:pPr>
        <w:spacing w:line="360" w:lineRule="auto"/>
        <w:rPr>
          <w:rFonts w:cs="宋体"/>
        </w:rPr>
      </w:pPr>
      <w:r>
        <w:rPr>
          <w:noProof/>
        </w:rPr>
        <w:t xml:space="preserve"> </w:t>
      </w:r>
      <w:r>
        <w:rPr>
          <w:noProof/>
        </w:rPr>
        <w:pict>
          <v:shape id="_x0000_i1037" type="#_x0000_t75" alt="mmexport1493212156991" style="width:142.5pt;height:105.75pt;visibility:visible">
            <v:imagedata r:id="rId20" o:title=""/>
          </v:shape>
        </w:pict>
      </w:r>
      <w:r>
        <w:rPr>
          <w:noProof/>
        </w:rPr>
        <w:t xml:space="preserve">                </w:t>
      </w:r>
      <w:r>
        <w:pict>
          <v:shape id="图片 1" o:spid="_x0000_i1038" type="#_x0000_t75" alt="QQ图片20170503164855" style="width:2in;height:105pt;mso-position-horizontal-relative:page;mso-position-vertical-relative:page">
            <v:fill o:detectmouseclick="t"/>
            <v:imagedata r:id="rId21" o:title=""/>
          </v:shape>
        </w:pict>
      </w:r>
    </w:p>
    <w:p w:rsidR="00727F5C" w:rsidRDefault="00727F5C" w:rsidP="00C879BD">
      <w:pPr>
        <w:spacing w:line="360" w:lineRule="auto"/>
        <w:ind w:firstLineChars="200" w:firstLine="31680"/>
        <w:rPr>
          <w:rFonts w:cs="宋体"/>
        </w:rPr>
      </w:pPr>
      <w:r>
        <w:rPr>
          <w:rFonts w:cs="宋体"/>
        </w:rPr>
        <w:t xml:space="preserve"> </w:t>
      </w:r>
      <w:r>
        <w:rPr>
          <w:rFonts w:cs="宋体" w:hint="eastAsia"/>
        </w:rPr>
        <w:t>伤口造口、骨科、神经外科的专科护士重点对不能起床及活动不便的老人们进行床边的功能锻炼、关节活动、伤口护理等专业指导。</w:t>
      </w:r>
    </w:p>
    <w:p w:rsidR="00727F5C" w:rsidRDefault="00727F5C" w:rsidP="00C879BD">
      <w:pPr>
        <w:spacing w:line="360" w:lineRule="auto"/>
        <w:ind w:firstLineChars="200" w:firstLine="31680"/>
        <w:rPr>
          <w:noProof/>
        </w:rPr>
      </w:pPr>
      <w:r>
        <w:rPr>
          <w:noProof/>
        </w:rPr>
        <w:pict>
          <v:shape id="_x0000_i1039" type="#_x0000_t75" style="width:198pt;height:117pt;visibility:visible">
            <v:imagedata r:id="rId22" o:title=""/>
          </v:shape>
        </w:pict>
      </w:r>
      <w:r>
        <w:rPr>
          <w:noProof/>
        </w:rPr>
        <w:t xml:space="preserve">   </w:t>
      </w:r>
      <w:r>
        <w:rPr>
          <w:noProof/>
        </w:rPr>
        <w:pict>
          <v:shape id="图片 0" o:spid="_x0000_i1040" type="#_x0000_t75" alt="yizhen.jpg" style="width:156.75pt;height:105.75pt;visibility:visible">
            <v:imagedata r:id="rId23" o:title=""/>
          </v:shape>
        </w:pict>
      </w:r>
    </w:p>
    <w:p w:rsidR="00727F5C" w:rsidRPr="00B46C60" w:rsidRDefault="00727F5C" w:rsidP="00C879BD">
      <w:pPr>
        <w:spacing w:line="360" w:lineRule="auto"/>
        <w:ind w:firstLineChars="400" w:firstLine="31680"/>
        <w:rPr>
          <w:rFonts w:cs="宋体"/>
          <w:sz w:val="18"/>
          <w:szCs w:val="18"/>
        </w:rPr>
      </w:pPr>
      <w:r w:rsidRPr="00B46C60">
        <w:rPr>
          <w:rFonts w:hint="eastAsia"/>
          <w:sz w:val="18"/>
          <w:szCs w:val="18"/>
        </w:rPr>
        <w:t>《社区老年压疮的预防及护理》讲座</w:t>
      </w:r>
      <w:r>
        <w:rPr>
          <w:sz w:val="18"/>
          <w:szCs w:val="18"/>
        </w:rPr>
        <w:t xml:space="preserve">                        </w:t>
      </w:r>
      <w:r>
        <w:rPr>
          <w:rFonts w:hint="eastAsia"/>
          <w:sz w:val="18"/>
          <w:szCs w:val="18"/>
        </w:rPr>
        <w:t>骨科科普</w:t>
      </w:r>
    </w:p>
    <w:p w:rsidR="00727F5C" w:rsidRDefault="00727F5C" w:rsidP="00C879BD">
      <w:pPr>
        <w:spacing w:line="360" w:lineRule="auto"/>
        <w:ind w:firstLineChars="200" w:firstLine="31680"/>
        <w:rPr>
          <w:rFonts w:cs="宋体"/>
        </w:rPr>
      </w:pPr>
      <w:r>
        <w:rPr>
          <w:rFonts w:cs="宋体" w:hint="eastAsia"/>
        </w:rPr>
        <w:t>产科专科护士为孕产妇进行了《孕期保健和分娩方式的选择》与《科学坐月子和儿童保健》的知识讲座，并为孕妇们听胎心，测量宫高、腹围，进行面对面的答疑解惑和发放孕期健康教育资料，有效的提高了准妈妈们自然分娩以及科学育儿的信心。</w:t>
      </w:r>
    </w:p>
    <w:p w:rsidR="00727F5C" w:rsidRDefault="00727F5C" w:rsidP="00C879BD">
      <w:pPr>
        <w:spacing w:line="360" w:lineRule="auto"/>
        <w:ind w:firstLineChars="200" w:firstLine="31680"/>
        <w:rPr>
          <w:rFonts w:cs="宋体"/>
        </w:rPr>
      </w:pPr>
      <w:r>
        <w:rPr>
          <w:rFonts w:cs="宋体" w:hint="eastAsia"/>
        </w:rPr>
        <w:t>危重症护理、小儿危重症护理、血液透析等专科方向的护士们，分别向群众提供呼吸功能锻炼、糖尿病监控、危重病防治、管道维护、小儿生长发育等多方面的指导，接受健康知识咨询，并向群众发放健康知识宣传册和小礼品。</w:t>
      </w:r>
    </w:p>
    <w:p w:rsidR="00727F5C" w:rsidRDefault="00727F5C" w:rsidP="00C879BD">
      <w:pPr>
        <w:spacing w:line="360" w:lineRule="auto"/>
        <w:ind w:firstLineChars="200" w:firstLine="31680"/>
        <w:rPr>
          <w:rFonts w:ascii="方正小标宋简体" w:eastAsia="方正小标宋简体" w:hAnsi="方正小标宋简体"/>
        </w:rPr>
      </w:pPr>
      <w:r w:rsidRPr="009F175F">
        <w:rPr>
          <w:rFonts w:ascii="方正小标宋简体" w:eastAsia="方正小标宋简体" w:hAnsi="方正小标宋简体"/>
        </w:rPr>
        <w:pict>
          <v:shape id="_x0000_i1041" type="#_x0000_t75" style="width:169.5pt;height:119.25pt">
            <v:imagedata r:id="rId24" o:title=""/>
          </v:shape>
        </w:pict>
      </w:r>
      <w:r>
        <w:rPr>
          <w:rFonts w:ascii="方正小标宋简体" w:eastAsia="方正小标宋简体" w:hAnsi="方正小标宋简体"/>
        </w:rPr>
        <w:t xml:space="preserve">   </w:t>
      </w:r>
      <w:r>
        <w:pict>
          <v:shape id="_x0000_i1042" type="#_x0000_t75" alt="QQ图片20170503164855" style="width:196.5pt;height:117.75pt;mso-position-horizontal-relative:page;mso-position-vertical-relative:page">
            <v:fill o:detectmouseclick="t"/>
            <v:imagedata r:id="rId21" o:title=""/>
          </v:shape>
        </w:pict>
      </w:r>
    </w:p>
    <w:p w:rsidR="00727F5C" w:rsidRDefault="00727F5C" w:rsidP="00C879BD">
      <w:pPr>
        <w:spacing w:line="360" w:lineRule="auto"/>
        <w:ind w:firstLineChars="500" w:firstLine="31680"/>
        <w:rPr>
          <w:rFonts w:ascii="宋体"/>
          <w:sz w:val="24"/>
          <w:szCs w:val="24"/>
        </w:rPr>
      </w:pPr>
      <w:r>
        <w:rPr>
          <w:rFonts w:ascii="方正小标宋简体" w:eastAsia="方正小标宋简体" w:hAnsi="方正小标宋简体" w:hint="eastAsia"/>
        </w:rPr>
        <w:t>哮喘日科普</w:t>
      </w:r>
      <w:r>
        <w:rPr>
          <w:rFonts w:ascii="方正小标宋简体" w:eastAsia="方正小标宋简体" w:hAnsi="方正小标宋简体"/>
        </w:rPr>
        <w:t xml:space="preserve">                             </w:t>
      </w:r>
      <w:r>
        <w:rPr>
          <w:rFonts w:ascii="方正小标宋简体" w:eastAsia="方正小标宋简体" w:hAnsi="方正小标宋简体" w:hint="eastAsia"/>
        </w:rPr>
        <w:t>指导养老院护理</w:t>
      </w:r>
    </w:p>
    <w:p w:rsidR="00727F5C" w:rsidRDefault="00727F5C" w:rsidP="00C879BD">
      <w:pPr>
        <w:spacing w:line="360" w:lineRule="auto"/>
        <w:ind w:firstLineChars="200" w:firstLine="31680"/>
        <w:rPr>
          <w:rFonts w:ascii="宋体"/>
          <w:sz w:val="24"/>
          <w:szCs w:val="24"/>
        </w:rPr>
      </w:pPr>
      <w:r>
        <w:rPr>
          <w:rFonts w:cs="宋体" w:hint="eastAsia"/>
        </w:rPr>
        <w:t>无锡教育电视台、新闻服务车、第一看点等新闻媒体也纷纷到达现场，对本次活动</w:t>
      </w:r>
      <w:r w:rsidRPr="00450BA4">
        <w:rPr>
          <w:rFonts w:cs="宋体" w:hint="eastAsia"/>
        </w:rPr>
        <w:t>进行了实时报道</w:t>
      </w:r>
      <w:r>
        <w:rPr>
          <w:rFonts w:ascii="宋体" w:hAnsi="宋体" w:hint="eastAsia"/>
          <w:sz w:val="28"/>
          <w:szCs w:val="28"/>
        </w:rPr>
        <w:t>。</w:t>
      </w:r>
    </w:p>
    <w:p w:rsidR="00727F5C" w:rsidRPr="007718A3" w:rsidRDefault="00727F5C" w:rsidP="00C879BD">
      <w:pPr>
        <w:spacing w:line="360" w:lineRule="auto"/>
        <w:ind w:firstLineChars="200" w:firstLine="31680"/>
        <w:rPr>
          <w:rFonts w:cs="宋体"/>
        </w:rPr>
      </w:pPr>
      <w:r w:rsidRPr="007718A3">
        <w:rPr>
          <w:rFonts w:cs="宋体" w:hint="eastAsia"/>
        </w:rPr>
        <w:t>在省护理学会的指导下，各专业委员会、各医院的精心组织下，本次科普宣传周活动圆满落幕，活动得到了广大居民和基层医护人员的高度认可和好评，切实解决了群众关心的健康问题，普及了健康知识，有助于帮助社会民众养成科学、文明、健康的生活方式，增强民众的防病治病意识和能力、对突发情况下自救和互救的能力。</w:t>
      </w:r>
    </w:p>
    <w:p w:rsidR="00727F5C" w:rsidRPr="007718A3" w:rsidRDefault="00727F5C" w:rsidP="00C879BD">
      <w:pPr>
        <w:spacing w:line="360" w:lineRule="auto"/>
        <w:ind w:firstLineChars="200" w:firstLine="31680"/>
        <w:rPr>
          <w:rFonts w:cs="宋体"/>
        </w:rPr>
      </w:pPr>
    </w:p>
    <w:p w:rsidR="00727F5C" w:rsidRDefault="00727F5C">
      <w:r>
        <w:t xml:space="preserve">                                                       </w:t>
      </w:r>
      <w:r>
        <w:rPr>
          <w:rFonts w:hint="eastAsia"/>
        </w:rPr>
        <w:t>无锡护理学会</w:t>
      </w:r>
    </w:p>
    <w:p w:rsidR="00727F5C" w:rsidRPr="00053C5C" w:rsidRDefault="00727F5C">
      <w:r>
        <w:t xml:space="preserve">                                                      </w:t>
      </w:r>
      <w:r>
        <w:rPr>
          <w:rFonts w:hint="eastAsia"/>
        </w:rPr>
        <w:t>二〇一七年五月二十七日</w:t>
      </w:r>
    </w:p>
    <w:p w:rsidR="00727F5C" w:rsidRDefault="00727F5C" w:rsidP="00053C5C">
      <w:pPr>
        <w:tabs>
          <w:tab w:val="left" w:pos="4750"/>
        </w:tabs>
        <w:snapToGrid w:val="0"/>
        <w:spacing w:line="240" w:lineRule="atLeast"/>
        <w:rPr>
          <w:rFonts w:ascii="Times New Roman" w:eastAsia="仿宋_GB2312" w:hAnsi="Times New Roman"/>
          <w:color w:val="000000"/>
          <w:sz w:val="32"/>
          <w:szCs w:val="32"/>
        </w:rPr>
      </w:pPr>
    </w:p>
    <w:p w:rsidR="00727F5C" w:rsidRDefault="00727F5C" w:rsidP="00053C5C">
      <w:pPr>
        <w:spacing w:line="600" w:lineRule="exact"/>
        <w:ind w:firstLine="420"/>
        <w:jc w:val="center"/>
        <w:rPr>
          <w:rFonts w:ascii="方正小标宋简体" w:eastAsia="方正小标宋简体" w:hAnsi="华文中宋"/>
          <w:bCs/>
          <w:sz w:val="36"/>
          <w:szCs w:val="36"/>
        </w:rPr>
      </w:pPr>
    </w:p>
    <w:p w:rsidR="00727F5C" w:rsidRDefault="00727F5C" w:rsidP="00053C5C">
      <w:pPr>
        <w:spacing w:line="600" w:lineRule="exact"/>
        <w:ind w:firstLine="420"/>
        <w:jc w:val="center"/>
        <w:rPr>
          <w:rFonts w:ascii="方正小标宋简体" w:eastAsia="方正小标宋简体" w:hAnsi="华文中宋"/>
          <w:b/>
          <w:bCs/>
          <w:sz w:val="36"/>
          <w:szCs w:val="36"/>
        </w:rPr>
      </w:pPr>
      <w:r>
        <w:rPr>
          <w:rFonts w:ascii="方正小标宋简体" w:eastAsia="方正小标宋简体" w:hAnsi="华文中宋"/>
          <w:bCs/>
          <w:sz w:val="36"/>
          <w:szCs w:val="36"/>
        </w:rPr>
        <w:t>2017</w:t>
      </w:r>
      <w:r>
        <w:rPr>
          <w:rFonts w:ascii="方正小标宋简体" w:eastAsia="方正小标宋简体" w:hAnsi="华文中宋" w:hint="eastAsia"/>
          <w:bCs/>
          <w:sz w:val="36"/>
          <w:szCs w:val="36"/>
        </w:rPr>
        <w:t>年科普宣传周活动情况统计表（二）</w:t>
      </w:r>
    </w:p>
    <w:p w:rsidR="00727F5C" w:rsidRPr="00053C5C" w:rsidRDefault="00727F5C" w:rsidP="00053C5C">
      <w:pPr>
        <w:spacing w:line="600" w:lineRule="exact"/>
        <w:ind w:firstLine="420"/>
        <w:jc w:val="center"/>
        <w:rPr>
          <w:rFonts w:ascii="方正小标宋简体" w:eastAsia="方正小标宋简体" w:hAnsi="华文中宋"/>
          <w:b/>
          <w:bCs/>
          <w:sz w:val="36"/>
          <w:szCs w:val="36"/>
        </w:rPr>
      </w:pPr>
    </w:p>
    <w:p w:rsidR="00727F5C" w:rsidRDefault="00727F5C" w:rsidP="00053C5C">
      <w:pPr>
        <w:tabs>
          <w:tab w:val="left" w:pos="4750"/>
        </w:tabs>
        <w:snapToGrid w:val="0"/>
        <w:spacing w:line="240" w:lineRule="atLeast"/>
        <w:rPr>
          <w:rFonts w:ascii="Times New Roman" w:eastAsia="仿宋_GB2312" w:hAnsi="Times New Roman"/>
          <w:color w:val="000000"/>
          <w:sz w:val="32"/>
          <w:szCs w:val="32"/>
        </w:rPr>
      </w:pPr>
    </w:p>
    <w:p w:rsidR="00727F5C" w:rsidRDefault="00727F5C" w:rsidP="00053C5C">
      <w:pPr>
        <w:spacing w:line="360" w:lineRule="auto"/>
        <w:rPr>
          <w:rFonts w:ascii="黑体" w:eastAsia="黑体" w:hAnsi="黑体"/>
          <w:sz w:val="24"/>
          <w:u w:val="single"/>
        </w:rPr>
      </w:pPr>
      <w:r>
        <w:rPr>
          <w:rFonts w:ascii="黑体" w:eastAsia="黑体" w:hAnsi="黑体" w:hint="eastAsia"/>
          <w:sz w:val="24"/>
        </w:rPr>
        <w:t>填报单位：</w:t>
      </w:r>
      <w:r>
        <w:rPr>
          <w:rFonts w:ascii="黑体" w:eastAsia="黑体" w:hAnsi="黑体"/>
          <w:sz w:val="24"/>
          <w:u w:val="single"/>
        </w:rPr>
        <w:t xml:space="preserve"> </w:t>
      </w:r>
      <w:r>
        <w:rPr>
          <w:rFonts w:ascii="黑体" w:eastAsia="黑体" w:hAnsi="黑体" w:hint="eastAsia"/>
          <w:sz w:val="24"/>
          <w:u w:val="single"/>
        </w:rPr>
        <w:t>无锡护理学会</w:t>
      </w:r>
      <w:r>
        <w:rPr>
          <w:rFonts w:ascii="黑体" w:eastAsia="黑体" w:hAnsi="黑体"/>
          <w:sz w:val="24"/>
          <w:u w:val="single"/>
        </w:rPr>
        <w:t xml:space="preserve"> </w:t>
      </w:r>
      <w:r>
        <w:rPr>
          <w:rFonts w:ascii="黑体" w:eastAsia="黑体" w:hAnsi="黑体"/>
          <w:sz w:val="24"/>
        </w:rPr>
        <w:t xml:space="preserve">  </w:t>
      </w:r>
      <w:r>
        <w:rPr>
          <w:rFonts w:ascii="黑体" w:eastAsia="黑体" w:hAnsi="黑体" w:hint="eastAsia"/>
          <w:sz w:val="24"/>
        </w:rPr>
        <w:t>联系人：</w:t>
      </w:r>
      <w:r>
        <w:rPr>
          <w:rFonts w:ascii="黑体" w:eastAsia="黑体" w:hAnsi="黑体"/>
          <w:sz w:val="24"/>
          <w:u w:val="single"/>
        </w:rPr>
        <w:t xml:space="preserve"> </w:t>
      </w:r>
      <w:r>
        <w:rPr>
          <w:rFonts w:ascii="黑体" w:eastAsia="黑体" w:hAnsi="黑体" w:hint="eastAsia"/>
          <w:sz w:val="24"/>
          <w:u w:val="single"/>
        </w:rPr>
        <w:t>缪雪晴</w:t>
      </w:r>
      <w:r>
        <w:rPr>
          <w:rFonts w:ascii="黑体" w:eastAsia="黑体" w:hAnsi="黑体"/>
          <w:sz w:val="24"/>
          <w:u w:val="single"/>
        </w:rPr>
        <w:t xml:space="preserve"> </w:t>
      </w:r>
      <w:r>
        <w:rPr>
          <w:rFonts w:ascii="黑体" w:eastAsia="黑体" w:hAnsi="黑体"/>
          <w:sz w:val="24"/>
        </w:rPr>
        <w:t xml:space="preserve">  </w:t>
      </w:r>
      <w:r>
        <w:rPr>
          <w:rFonts w:ascii="黑体" w:eastAsia="黑体" w:hAnsi="黑体" w:hint="eastAsia"/>
          <w:sz w:val="24"/>
        </w:rPr>
        <w:t>电话：</w:t>
      </w:r>
      <w:r>
        <w:rPr>
          <w:rFonts w:ascii="仿宋_GB2312" w:eastAsia="仿宋_GB2312" w:hAnsi="Times New Roman"/>
          <w:color w:val="000000"/>
          <w:kern w:val="0"/>
          <w:sz w:val="32"/>
          <w:szCs w:val="32"/>
        </w:rPr>
        <w:t>13806195603</w:t>
      </w:r>
      <w:r>
        <w:rPr>
          <w:rFonts w:ascii="黑体" w:eastAsia="黑体" w:hAnsi="黑体"/>
          <w:sz w:val="24"/>
          <w:u w:val="single"/>
        </w:rPr>
        <w:t xml:space="preserve"> </w:t>
      </w:r>
    </w:p>
    <w:tbl>
      <w:tblPr>
        <w:tblW w:w="8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23"/>
        <w:gridCol w:w="2695"/>
        <w:gridCol w:w="1927"/>
      </w:tblGrid>
      <w:tr w:rsidR="00727F5C" w:rsidTr="00053C5C">
        <w:trPr>
          <w:trHeight w:hRule="exact" w:val="454"/>
          <w:jc w:val="center"/>
        </w:trPr>
        <w:tc>
          <w:tcPr>
            <w:tcW w:w="4223" w:type="dxa"/>
            <w:vAlign w:val="center"/>
          </w:tcPr>
          <w:p w:rsidR="00727F5C" w:rsidRDefault="00727F5C" w:rsidP="00CF7F29">
            <w:pPr>
              <w:spacing w:line="360" w:lineRule="exact"/>
              <w:jc w:val="center"/>
              <w:rPr>
                <w:rFonts w:ascii="宋体"/>
                <w:bCs/>
                <w:sz w:val="24"/>
                <w:szCs w:val="24"/>
              </w:rPr>
            </w:pPr>
            <w:r>
              <w:rPr>
                <w:rFonts w:ascii="宋体" w:hAnsi="宋体" w:hint="eastAsia"/>
                <w:bCs/>
                <w:sz w:val="24"/>
                <w:szCs w:val="24"/>
              </w:rPr>
              <w:t>内</w:t>
            </w:r>
            <w:r>
              <w:rPr>
                <w:rFonts w:ascii="宋体" w:hAnsi="宋体"/>
                <w:bCs/>
                <w:sz w:val="24"/>
                <w:szCs w:val="24"/>
              </w:rPr>
              <w:t xml:space="preserve">  </w:t>
            </w:r>
            <w:r>
              <w:rPr>
                <w:rFonts w:ascii="宋体" w:hAnsi="宋体" w:hint="eastAsia"/>
                <w:bCs/>
                <w:sz w:val="24"/>
                <w:szCs w:val="24"/>
              </w:rPr>
              <w:t>容</w:t>
            </w:r>
          </w:p>
        </w:tc>
        <w:tc>
          <w:tcPr>
            <w:tcW w:w="2695" w:type="dxa"/>
            <w:vAlign w:val="center"/>
          </w:tcPr>
          <w:p w:rsidR="00727F5C" w:rsidRDefault="00727F5C" w:rsidP="00CF7F29">
            <w:pPr>
              <w:spacing w:line="360" w:lineRule="exact"/>
              <w:jc w:val="center"/>
              <w:rPr>
                <w:rFonts w:ascii="宋体"/>
                <w:bCs/>
                <w:sz w:val="24"/>
                <w:szCs w:val="24"/>
              </w:rPr>
            </w:pPr>
            <w:r>
              <w:rPr>
                <w:rFonts w:ascii="宋体" w:hAnsi="宋体" w:hint="eastAsia"/>
                <w:bCs/>
                <w:sz w:val="24"/>
                <w:szCs w:val="24"/>
              </w:rPr>
              <w:t>数</w:t>
            </w:r>
            <w:r>
              <w:rPr>
                <w:rFonts w:ascii="宋体" w:hAnsi="宋体"/>
                <w:bCs/>
                <w:sz w:val="24"/>
                <w:szCs w:val="24"/>
              </w:rPr>
              <w:t xml:space="preserve">  </w:t>
            </w:r>
            <w:r>
              <w:rPr>
                <w:rFonts w:ascii="宋体" w:hAnsi="宋体" w:hint="eastAsia"/>
                <w:bCs/>
                <w:sz w:val="24"/>
                <w:szCs w:val="24"/>
              </w:rPr>
              <w:t>量</w:t>
            </w:r>
          </w:p>
        </w:tc>
        <w:tc>
          <w:tcPr>
            <w:tcW w:w="1927" w:type="dxa"/>
            <w:vAlign w:val="center"/>
          </w:tcPr>
          <w:p w:rsidR="00727F5C" w:rsidRDefault="00727F5C" w:rsidP="00CF7F29">
            <w:pPr>
              <w:spacing w:line="360" w:lineRule="exact"/>
              <w:jc w:val="center"/>
              <w:rPr>
                <w:rFonts w:ascii="宋体"/>
                <w:bCs/>
                <w:sz w:val="24"/>
                <w:szCs w:val="24"/>
              </w:rPr>
            </w:pPr>
            <w:r>
              <w:rPr>
                <w:rFonts w:ascii="宋体" w:hAnsi="宋体" w:hint="eastAsia"/>
                <w:bCs/>
                <w:sz w:val="24"/>
                <w:szCs w:val="24"/>
              </w:rPr>
              <w:t>备</w:t>
            </w:r>
            <w:r>
              <w:rPr>
                <w:rFonts w:ascii="宋体" w:hAnsi="宋体"/>
                <w:bCs/>
                <w:sz w:val="24"/>
                <w:szCs w:val="24"/>
              </w:rPr>
              <w:t xml:space="preserve">  </w:t>
            </w:r>
            <w:r>
              <w:rPr>
                <w:rFonts w:ascii="宋体" w:hAnsi="宋体" w:hint="eastAsia"/>
                <w:bCs/>
                <w:sz w:val="24"/>
                <w:szCs w:val="24"/>
              </w:rPr>
              <w:t>注</w:t>
            </w: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参加单位（个）</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96</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参加活动护士人员（人）</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802</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公众参与（人次）</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11002</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sidRPr="00923690">
              <w:rPr>
                <w:rFonts w:ascii="宋体" w:hAnsi="宋体" w:hint="eastAsia"/>
                <w:color w:val="000000"/>
                <w:spacing w:val="-6"/>
                <w:sz w:val="24"/>
                <w:szCs w:val="24"/>
              </w:rPr>
              <w:t>演练的场次</w:t>
            </w:r>
            <w:r>
              <w:rPr>
                <w:rFonts w:ascii="宋体" w:hAnsi="宋体" w:hint="eastAsia"/>
                <w:color w:val="000000"/>
                <w:spacing w:val="-6"/>
                <w:sz w:val="24"/>
                <w:szCs w:val="24"/>
              </w:rPr>
              <w:t>（次）</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155</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923690">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培训</w:t>
            </w:r>
            <w:r w:rsidRPr="00923690">
              <w:rPr>
                <w:rFonts w:ascii="宋体" w:hAnsi="宋体" w:hint="eastAsia"/>
                <w:color w:val="000000"/>
                <w:spacing w:val="-6"/>
                <w:sz w:val="24"/>
                <w:szCs w:val="24"/>
              </w:rPr>
              <w:t>的场次</w:t>
            </w:r>
            <w:r>
              <w:rPr>
                <w:rFonts w:ascii="宋体" w:hAnsi="宋体" w:hint="eastAsia"/>
                <w:color w:val="000000"/>
                <w:spacing w:val="-6"/>
                <w:sz w:val="24"/>
                <w:szCs w:val="24"/>
              </w:rPr>
              <w:t>（次）</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108</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各级经费投入（万元）</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9.2</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资料发放（份、册）</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12745</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科技咨询（人次）</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3545</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下</w:t>
            </w:r>
            <w:r>
              <w:rPr>
                <w:rFonts w:ascii="宋体" w:hAnsi="宋体"/>
                <w:color w:val="000000"/>
                <w:spacing w:val="-6"/>
                <w:sz w:val="24"/>
                <w:szCs w:val="24"/>
              </w:rPr>
              <w:t xml:space="preserve">   </w:t>
            </w:r>
            <w:r>
              <w:rPr>
                <w:rFonts w:ascii="宋体" w:hAnsi="宋体" w:hint="eastAsia"/>
                <w:color w:val="000000"/>
                <w:spacing w:val="-6"/>
                <w:sz w:val="24"/>
                <w:szCs w:val="24"/>
              </w:rPr>
              <w:t>乡（次）</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30</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义</w:t>
            </w:r>
            <w:r>
              <w:rPr>
                <w:rFonts w:ascii="宋体" w:hAnsi="宋体"/>
                <w:color w:val="000000"/>
                <w:spacing w:val="-6"/>
                <w:sz w:val="24"/>
                <w:szCs w:val="24"/>
              </w:rPr>
              <w:t xml:space="preserve">   </w:t>
            </w:r>
            <w:r>
              <w:rPr>
                <w:rFonts w:ascii="宋体" w:hAnsi="宋体" w:hint="eastAsia"/>
                <w:color w:val="000000"/>
                <w:spacing w:val="-6"/>
                <w:sz w:val="24"/>
                <w:szCs w:val="24"/>
              </w:rPr>
              <w:t>诊（人次）</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4586</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宣传展板（块）</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152</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科普画廊（米）</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90.5</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开放科普基地（个）</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35</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科技报告会（场）</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58</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科普影视（场）</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28</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hAnsi="宋体"/>
                <w:color w:val="000000"/>
                <w:spacing w:val="-6"/>
                <w:sz w:val="24"/>
                <w:szCs w:val="24"/>
              </w:rPr>
            </w:pPr>
            <w:r>
              <w:rPr>
                <w:rFonts w:ascii="宋体" w:hAnsi="宋体" w:hint="eastAsia"/>
                <w:color w:val="000000"/>
                <w:spacing w:val="-6"/>
                <w:sz w:val="24"/>
                <w:szCs w:val="24"/>
              </w:rPr>
              <w:t>短信发送科技信息</w:t>
            </w:r>
            <w:r>
              <w:rPr>
                <w:rFonts w:ascii="宋体" w:hAnsi="宋体"/>
                <w:color w:val="000000"/>
                <w:spacing w:val="-6"/>
                <w:sz w:val="24"/>
                <w:szCs w:val="24"/>
              </w:rPr>
              <w:t>(</w:t>
            </w:r>
            <w:r>
              <w:rPr>
                <w:rFonts w:ascii="宋体" w:hAnsi="宋体" w:hint="eastAsia"/>
                <w:color w:val="000000"/>
                <w:spacing w:val="-6"/>
                <w:sz w:val="24"/>
                <w:szCs w:val="24"/>
              </w:rPr>
              <w:t>条</w:t>
            </w:r>
            <w:r>
              <w:rPr>
                <w:rFonts w:ascii="宋体" w:hAnsi="宋体"/>
                <w:color w:val="000000"/>
                <w:spacing w:val="-6"/>
                <w:sz w:val="24"/>
                <w:szCs w:val="24"/>
              </w:rPr>
              <w:t>)</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color w:val="000000"/>
                <w:spacing w:val="-6"/>
                <w:sz w:val="24"/>
                <w:szCs w:val="24"/>
              </w:rPr>
              <w:t>1125</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提供护理服务（次）</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1200</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出动宣传车（辆）</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128</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053C5C">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视频科普宣传（期）</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30</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省级媒体报道次数</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0</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市级媒体报道次数</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18</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p>
        </w:tc>
      </w:tr>
      <w:tr w:rsidR="00727F5C" w:rsidTr="00053C5C">
        <w:trPr>
          <w:trHeight w:hRule="exact" w:val="454"/>
          <w:jc w:val="center"/>
        </w:trPr>
        <w:tc>
          <w:tcPr>
            <w:tcW w:w="4223"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Ansi="宋体" w:hint="eastAsia"/>
                <w:color w:val="000000"/>
                <w:spacing w:val="-6"/>
                <w:sz w:val="24"/>
                <w:szCs w:val="24"/>
              </w:rPr>
              <w:t>其他：</w:t>
            </w:r>
          </w:p>
        </w:tc>
        <w:tc>
          <w:tcPr>
            <w:tcW w:w="2695"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color w:val="000000"/>
                <w:spacing w:val="-6"/>
                <w:sz w:val="24"/>
                <w:szCs w:val="24"/>
              </w:rPr>
              <w:t>7</w:t>
            </w:r>
          </w:p>
        </w:tc>
        <w:tc>
          <w:tcPr>
            <w:tcW w:w="1927" w:type="dxa"/>
            <w:vAlign w:val="center"/>
          </w:tcPr>
          <w:p w:rsidR="00727F5C" w:rsidRDefault="00727F5C" w:rsidP="00CF7F29">
            <w:pPr>
              <w:tabs>
                <w:tab w:val="left" w:pos="4750"/>
              </w:tabs>
              <w:spacing w:line="360" w:lineRule="exact"/>
              <w:rPr>
                <w:rFonts w:ascii="宋体"/>
                <w:color w:val="000000"/>
                <w:spacing w:val="-6"/>
                <w:sz w:val="24"/>
                <w:szCs w:val="24"/>
              </w:rPr>
            </w:pPr>
            <w:r>
              <w:rPr>
                <w:rFonts w:ascii="宋体" w:hint="eastAsia"/>
                <w:color w:val="000000"/>
                <w:spacing w:val="-6"/>
                <w:sz w:val="24"/>
                <w:szCs w:val="24"/>
              </w:rPr>
              <w:t>网站报道等</w:t>
            </w:r>
          </w:p>
        </w:tc>
      </w:tr>
    </w:tbl>
    <w:p w:rsidR="00727F5C" w:rsidRPr="00053C5C" w:rsidRDefault="00727F5C" w:rsidP="00053C5C">
      <w:pPr>
        <w:spacing w:line="360" w:lineRule="exact"/>
        <w:rPr>
          <w:rFonts w:ascii="Times New Roman" w:eastAsia="仿宋_GB2312" w:hAnsi="Times New Roman"/>
          <w:color w:val="000000"/>
          <w:spacing w:val="-4"/>
          <w:sz w:val="24"/>
          <w:szCs w:val="24"/>
        </w:rPr>
      </w:pPr>
    </w:p>
    <w:sectPr w:rsidR="00727F5C" w:rsidRPr="00053C5C" w:rsidSect="005A1AFB">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7F5C" w:rsidRDefault="00727F5C" w:rsidP="00177D9C">
      <w:r>
        <w:separator/>
      </w:r>
    </w:p>
  </w:endnote>
  <w:endnote w:type="continuationSeparator" w:id="0">
    <w:p w:rsidR="00727F5C" w:rsidRDefault="00727F5C" w:rsidP="00177D9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方正小标宋简体">
    <w:altName w:val="黑体"/>
    <w:panose1 w:val="00000000000000000000"/>
    <w:charset w:val="86"/>
    <w:family w:val="auto"/>
    <w:notTrueType/>
    <w:pitch w:val="default"/>
    <w:sig w:usb0="00000001" w:usb1="080E0000" w:usb2="00000010" w:usb3="00000000" w:csb0="00040000" w:csb1="00000000"/>
  </w:font>
  <w:font w:name="华文中宋">
    <w:panose1 w:val="00000000000000000000"/>
    <w:charset w:val="86"/>
    <w:family w:val="auto"/>
    <w:notTrueType/>
    <w:pitch w:val="variable"/>
    <w:sig w:usb0="00000287" w:usb1="080E0000" w:usb2="00000010" w:usb3="00000000" w:csb0="0004009F" w:csb1="00000000"/>
  </w:font>
  <w:font w:name="Arial">
    <w:panose1 w:val="020B0604020202020204"/>
    <w:charset w:val="00"/>
    <w:family w:val="swiss"/>
    <w:pitch w:val="variable"/>
    <w:sig w:usb0="20002A87" w:usb1="80000000" w:usb2="00000008" w:usb3="00000000" w:csb0="000001FF" w:csb1="00000000"/>
  </w:font>
  <w:font w:name="黑体">
    <w:altName w:val="Sim??"/>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7F5C" w:rsidRDefault="00727F5C" w:rsidP="00177D9C">
      <w:r>
        <w:separator/>
      </w:r>
    </w:p>
  </w:footnote>
  <w:footnote w:type="continuationSeparator" w:id="0">
    <w:p w:rsidR="00727F5C" w:rsidRDefault="00727F5C" w:rsidP="00177D9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7388452"/>
    <w:multiLevelType w:val="singleLevel"/>
    <w:tmpl w:val="57388452"/>
    <w:lvl w:ilvl="0">
      <w:start w:val="1"/>
      <w:numFmt w:val="chineseCounting"/>
      <w:suff w:val="nothing"/>
      <w:lvlText w:val="%1、"/>
      <w:lvlJc w:val="left"/>
      <w:rPr>
        <w:rFonts w:cs="Times New Roman"/>
      </w:rPr>
    </w:lvl>
  </w:abstractNum>
  <w:abstractNum w:abstractNumId="1">
    <w:nsid w:val="6C4D0B6A"/>
    <w:multiLevelType w:val="hybridMultilevel"/>
    <w:tmpl w:val="BF78E8DE"/>
    <w:lvl w:ilvl="0" w:tplc="BD10978E">
      <w:start w:val="1"/>
      <w:numFmt w:val="japaneseCounting"/>
      <w:lvlText w:val="%1、"/>
      <w:lvlJc w:val="left"/>
      <w:pPr>
        <w:tabs>
          <w:tab w:val="num" w:pos="840"/>
        </w:tabs>
        <w:ind w:left="840" w:hanging="420"/>
      </w:pPr>
      <w:rPr>
        <w:rFonts w:ascii="Calibri" w:hAnsi="Calibri" w:cs="Times New Roman" w:hint="default"/>
        <w:b w:val="0"/>
        <w:sz w:val="21"/>
      </w:rPr>
    </w:lvl>
    <w:lvl w:ilvl="1" w:tplc="04090019" w:tentative="1">
      <w:start w:val="1"/>
      <w:numFmt w:val="lowerLetter"/>
      <w:lvlText w:val="%2)"/>
      <w:lvlJc w:val="left"/>
      <w:pPr>
        <w:tabs>
          <w:tab w:val="num" w:pos="1260"/>
        </w:tabs>
        <w:ind w:left="1260" w:hanging="420"/>
      </w:pPr>
      <w:rPr>
        <w:rFonts w:cs="Times New Roman"/>
      </w:rPr>
    </w:lvl>
    <w:lvl w:ilvl="2" w:tplc="0409001B" w:tentative="1">
      <w:start w:val="1"/>
      <w:numFmt w:val="lowerRoman"/>
      <w:lvlText w:val="%3."/>
      <w:lvlJc w:val="right"/>
      <w:pPr>
        <w:tabs>
          <w:tab w:val="num" w:pos="1680"/>
        </w:tabs>
        <w:ind w:left="1680" w:hanging="420"/>
      </w:pPr>
      <w:rPr>
        <w:rFonts w:cs="Times New Roman"/>
      </w:rPr>
    </w:lvl>
    <w:lvl w:ilvl="3" w:tplc="0409000F" w:tentative="1">
      <w:start w:val="1"/>
      <w:numFmt w:val="decimal"/>
      <w:lvlText w:val="%4."/>
      <w:lvlJc w:val="left"/>
      <w:pPr>
        <w:tabs>
          <w:tab w:val="num" w:pos="2100"/>
        </w:tabs>
        <w:ind w:left="2100" w:hanging="420"/>
      </w:pPr>
      <w:rPr>
        <w:rFonts w:cs="Times New Roman"/>
      </w:rPr>
    </w:lvl>
    <w:lvl w:ilvl="4" w:tplc="04090019" w:tentative="1">
      <w:start w:val="1"/>
      <w:numFmt w:val="lowerLetter"/>
      <w:lvlText w:val="%5)"/>
      <w:lvlJc w:val="left"/>
      <w:pPr>
        <w:tabs>
          <w:tab w:val="num" w:pos="2520"/>
        </w:tabs>
        <w:ind w:left="2520" w:hanging="420"/>
      </w:pPr>
      <w:rPr>
        <w:rFonts w:cs="Times New Roman"/>
      </w:rPr>
    </w:lvl>
    <w:lvl w:ilvl="5" w:tplc="0409001B" w:tentative="1">
      <w:start w:val="1"/>
      <w:numFmt w:val="lowerRoman"/>
      <w:lvlText w:val="%6."/>
      <w:lvlJc w:val="right"/>
      <w:pPr>
        <w:tabs>
          <w:tab w:val="num" w:pos="2940"/>
        </w:tabs>
        <w:ind w:left="2940" w:hanging="420"/>
      </w:pPr>
      <w:rPr>
        <w:rFonts w:cs="Times New Roman"/>
      </w:rPr>
    </w:lvl>
    <w:lvl w:ilvl="6" w:tplc="0409000F" w:tentative="1">
      <w:start w:val="1"/>
      <w:numFmt w:val="decimal"/>
      <w:lvlText w:val="%7."/>
      <w:lvlJc w:val="left"/>
      <w:pPr>
        <w:tabs>
          <w:tab w:val="num" w:pos="3360"/>
        </w:tabs>
        <w:ind w:left="3360" w:hanging="420"/>
      </w:pPr>
      <w:rPr>
        <w:rFonts w:cs="Times New Roman"/>
      </w:rPr>
    </w:lvl>
    <w:lvl w:ilvl="7" w:tplc="04090019" w:tentative="1">
      <w:start w:val="1"/>
      <w:numFmt w:val="lowerLetter"/>
      <w:lvlText w:val="%8)"/>
      <w:lvlJc w:val="left"/>
      <w:pPr>
        <w:tabs>
          <w:tab w:val="num" w:pos="3780"/>
        </w:tabs>
        <w:ind w:left="3780" w:hanging="420"/>
      </w:pPr>
      <w:rPr>
        <w:rFonts w:cs="Times New Roman"/>
      </w:rPr>
    </w:lvl>
    <w:lvl w:ilvl="8" w:tplc="0409001B" w:tentative="1">
      <w:start w:val="1"/>
      <w:numFmt w:val="lowerRoman"/>
      <w:lvlText w:val="%9."/>
      <w:lvlJc w:val="right"/>
      <w:pPr>
        <w:tabs>
          <w:tab w:val="num" w:pos="4200"/>
        </w:tabs>
        <w:ind w:left="4200" w:hanging="420"/>
      </w:pPr>
      <w:rPr>
        <w:rFonts w:cs="Times New Roman"/>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53C5C"/>
    <w:rsid w:val="000111E9"/>
    <w:rsid w:val="00051B5A"/>
    <w:rsid w:val="00053C5C"/>
    <w:rsid w:val="00053E41"/>
    <w:rsid w:val="00080FD3"/>
    <w:rsid w:val="00097259"/>
    <w:rsid w:val="00124F33"/>
    <w:rsid w:val="0014472E"/>
    <w:rsid w:val="00177D9C"/>
    <w:rsid w:val="00217F48"/>
    <w:rsid w:val="0022324B"/>
    <w:rsid w:val="00235F0C"/>
    <w:rsid w:val="00254BA4"/>
    <w:rsid w:val="00283DEF"/>
    <w:rsid w:val="00340EB7"/>
    <w:rsid w:val="003525EC"/>
    <w:rsid w:val="00355061"/>
    <w:rsid w:val="003874EC"/>
    <w:rsid w:val="003A1A78"/>
    <w:rsid w:val="003B1EBA"/>
    <w:rsid w:val="003E4CC4"/>
    <w:rsid w:val="0043638C"/>
    <w:rsid w:val="00450BA4"/>
    <w:rsid w:val="00480BB4"/>
    <w:rsid w:val="004D2CD2"/>
    <w:rsid w:val="00503DD7"/>
    <w:rsid w:val="00561D44"/>
    <w:rsid w:val="005A1AFB"/>
    <w:rsid w:val="005D66B2"/>
    <w:rsid w:val="00604835"/>
    <w:rsid w:val="006061BB"/>
    <w:rsid w:val="00677D6A"/>
    <w:rsid w:val="006B6732"/>
    <w:rsid w:val="006D79CA"/>
    <w:rsid w:val="00727F5C"/>
    <w:rsid w:val="007718A3"/>
    <w:rsid w:val="007876CE"/>
    <w:rsid w:val="007A583C"/>
    <w:rsid w:val="007A74CC"/>
    <w:rsid w:val="007D398B"/>
    <w:rsid w:val="00815E28"/>
    <w:rsid w:val="00824812"/>
    <w:rsid w:val="008608CA"/>
    <w:rsid w:val="00861738"/>
    <w:rsid w:val="00886834"/>
    <w:rsid w:val="008C516A"/>
    <w:rsid w:val="008D12B6"/>
    <w:rsid w:val="008F4506"/>
    <w:rsid w:val="008F6049"/>
    <w:rsid w:val="0091433E"/>
    <w:rsid w:val="00916F98"/>
    <w:rsid w:val="00923690"/>
    <w:rsid w:val="009409AF"/>
    <w:rsid w:val="009B172A"/>
    <w:rsid w:val="009C11A2"/>
    <w:rsid w:val="009D6F0F"/>
    <w:rsid w:val="009E6648"/>
    <w:rsid w:val="009F175F"/>
    <w:rsid w:val="00A22360"/>
    <w:rsid w:val="00A94EFD"/>
    <w:rsid w:val="00AF074E"/>
    <w:rsid w:val="00B46C60"/>
    <w:rsid w:val="00B63419"/>
    <w:rsid w:val="00B73EEC"/>
    <w:rsid w:val="00C841A8"/>
    <w:rsid w:val="00C879BD"/>
    <w:rsid w:val="00CA6B46"/>
    <w:rsid w:val="00CF2530"/>
    <w:rsid w:val="00CF7F29"/>
    <w:rsid w:val="00E46CFC"/>
    <w:rsid w:val="00EA06E7"/>
    <w:rsid w:val="00EE08A1"/>
    <w:rsid w:val="00EE70B4"/>
    <w:rsid w:val="00EF5719"/>
    <w:rsid w:val="00F54172"/>
    <w:rsid w:val="00F9072E"/>
    <w:rsid w:val="00FA2A38"/>
    <w:rsid w:val="00FA444F"/>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3C5C"/>
    <w:pPr>
      <w:widowControl w:val="0"/>
      <w:jc w:val="both"/>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77D9C"/>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locked/>
    <w:rsid w:val="00177D9C"/>
    <w:rPr>
      <w:rFonts w:ascii="Calibri" w:eastAsia="宋体" w:hAnsi="Calibri" w:cs="Times New Roman"/>
      <w:sz w:val="18"/>
      <w:szCs w:val="18"/>
    </w:rPr>
  </w:style>
  <w:style w:type="paragraph" w:styleId="Footer">
    <w:name w:val="footer"/>
    <w:basedOn w:val="Normal"/>
    <w:link w:val="FooterChar"/>
    <w:uiPriority w:val="99"/>
    <w:rsid w:val="00177D9C"/>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locked/>
    <w:rsid w:val="00177D9C"/>
    <w:rPr>
      <w:rFonts w:ascii="Calibri" w:eastAsia="宋体" w:hAnsi="Calibri" w:cs="Times New Roman"/>
      <w:sz w:val="18"/>
      <w:szCs w:val="18"/>
    </w:rPr>
  </w:style>
  <w:style w:type="paragraph" w:styleId="NormalWeb">
    <w:name w:val="Normal (Web)"/>
    <w:basedOn w:val="Normal"/>
    <w:uiPriority w:val="99"/>
    <w:rsid w:val="0043638C"/>
    <w:pPr>
      <w:widowControl/>
      <w:spacing w:before="100" w:beforeAutospacing="1" w:after="100" w:afterAutospacing="1"/>
      <w:jc w:val="left"/>
    </w:pPr>
    <w:rPr>
      <w:rFonts w:ascii="宋体" w:hAnsi="宋体" w:cs="宋体"/>
      <w:kern w:val="0"/>
      <w:sz w:val="24"/>
      <w:szCs w:val="24"/>
    </w:rPr>
  </w:style>
</w:styles>
</file>

<file path=word/webSettings.xml><?xml version="1.0" encoding="utf-8"?>
<w:webSettings xmlns:r="http://schemas.openxmlformats.org/officeDocument/2006/relationships" xmlns:w="http://schemas.openxmlformats.org/wordprocessingml/2006/main">
  <w:divs>
    <w:div w:id="177146832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http://192.168.112.180/wxsy/UploadFile/93312/image/5_12&#22269;&#38469;&#25252;&#22763;&#33410;&#24320;&#23637;&#31185;&#26222;&#23459;&#20256;&#21608;&#27963;&#21160;&#36890;&#30693;2.png" TargetMode="External"/><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313</TotalTime>
  <Pages>5</Pages>
  <Words>405</Words>
  <Characters>2311</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hm</dc:creator>
  <cp:keywords/>
  <dc:description/>
  <cp:lastModifiedBy>User</cp:lastModifiedBy>
  <cp:revision>30</cp:revision>
  <dcterms:created xsi:type="dcterms:W3CDTF">2017-04-14T04:43:00Z</dcterms:created>
  <dcterms:modified xsi:type="dcterms:W3CDTF">2017-05-27T08:05:00Z</dcterms:modified>
</cp:coreProperties>
</file>